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A4D" w:rsidRPr="00B542D3" w:rsidRDefault="000259D8" w:rsidP="00837554">
      <w:pPr>
        <w:tabs>
          <w:tab w:val="left" w:pos="2115"/>
          <w:tab w:val="left" w:pos="2280"/>
        </w:tabs>
        <w:rPr>
          <w:b/>
          <w:i/>
          <w:noProof/>
          <w:sz w:val="48"/>
          <w:szCs w:val="48"/>
          <w:lang w:eastAsia="nb-NO"/>
        </w:rPr>
      </w:pPr>
      <w:r>
        <w:rPr>
          <w:b/>
          <w:i/>
          <w:noProof/>
          <w:sz w:val="56"/>
          <w:szCs w:val="56"/>
          <w:lang w:eastAsia="nb-NO"/>
        </w:rPr>
        <w:drawing>
          <wp:inline distT="0" distB="0" distL="0" distR="0">
            <wp:extent cx="3149600" cy="641350"/>
            <wp:effectExtent l="0" t="0" r="0" b="635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nsjonistlogo.jpg"/>
                    <pic:cNvPicPr/>
                  </pic:nvPicPr>
                  <pic:blipFill>
                    <a:blip r:embed="rId8">
                      <a:extLst>
                        <a:ext uri="{28A0092B-C50C-407E-A947-70E740481C1C}">
                          <a14:useLocalDpi xmlns:a14="http://schemas.microsoft.com/office/drawing/2010/main" val="0"/>
                        </a:ext>
                      </a:extLst>
                    </a:blip>
                    <a:stretch>
                      <a:fillRect/>
                    </a:stretch>
                  </pic:blipFill>
                  <pic:spPr>
                    <a:xfrm>
                      <a:off x="0" y="0"/>
                      <a:ext cx="3289435" cy="669824"/>
                    </a:xfrm>
                    <a:prstGeom prst="rect">
                      <a:avLst/>
                    </a:prstGeom>
                  </pic:spPr>
                </pic:pic>
              </a:graphicData>
            </a:graphic>
          </wp:inline>
        </w:drawing>
      </w:r>
      <w:r w:rsidR="00837554" w:rsidRPr="00837554">
        <w:rPr>
          <w:b/>
          <w:i/>
          <w:noProof/>
          <w:sz w:val="56"/>
          <w:szCs w:val="56"/>
          <w:lang w:eastAsia="nb-NO"/>
        </w:rPr>
        <w:t>HEDMARKSP0S</w:t>
      </w:r>
      <w:r w:rsidR="00626A4D">
        <w:rPr>
          <w:b/>
          <w:i/>
          <w:noProof/>
          <w:sz w:val="56"/>
          <w:szCs w:val="56"/>
          <w:lang w:eastAsia="nb-NO"/>
        </w:rPr>
        <w:t>TE</w:t>
      </w:r>
      <w:r w:rsidR="00B542D3">
        <w:rPr>
          <w:b/>
          <w:i/>
          <w:noProof/>
          <w:sz w:val="56"/>
          <w:szCs w:val="56"/>
          <w:lang w:eastAsia="nb-NO"/>
        </w:rPr>
        <w:t>N</w:t>
      </w:r>
      <w:r w:rsidR="00837554">
        <w:rPr>
          <w:b/>
          <w:i/>
          <w:noProof/>
          <w:sz w:val="48"/>
          <w:szCs w:val="48"/>
          <w:lang w:eastAsia="nb-NO"/>
        </w:rPr>
        <w:t xml:space="preserve"> </w:t>
      </w:r>
      <w:r w:rsidR="007A7014">
        <w:rPr>
          <w:b/>
          <w:i/>
          <w:noProof/>
          <w:sz w:val="56"/>
          <w:szCs w:val="56"/>
          <w:lang w:eastAsia="nb-NO"/>
        </w:rPr>
        <w:t>2018</w:t>
      </w:r>
    </w:p>
    <w:p w:rsidR="00A613C3" w:rsidRPr="00DD1039" w:rsidRDefault="00305918" w:rsidP="00837554">
      <w:pPr>
        <w:tabs>
          <w:tab w:val="left" w:pos="2115"/>
          <w:tab w:val="left" w:pos="2280"/>
        </w:tabs>
        <w:rPr>
          <w:sz w:val="28"/>
          <w:szCs w:val="28"/>
        </w:rPr>
      </w:pPr>
      <w:r>
        <w:rPr>
          <w:sz w:val="28"/>
          <w:szCs w:val="28"/>
        </w:rPr>
        <w:t xml:space="preserve"> </w:t>
      </w:r>
      <w:r w:rsidR="00626A4D">
        <w:rPr>
          <w:sz w:val="28"/>
          <w:szCs w:val="28"/>
        </w:rPr>
        <w:t>Medlems</w:t>
      </w:r>
      <w:r w:rsidR="00323277" w:rsidRPr="00FE2531">
        <w:rPr>
          <w:sz w:val="28"/>
          <w:szCs w:val="28"/>
        </w:rPr>
        <w:t>blad</w:t>
      </w:r>
      <w:r w:rsidR="00323277">
        <w:t xml:space="preserve"> </w:t>
      </w:r>
      <w:r w:rsidR="00323277" w:rsidRPr="00FE2531">
        <w:rPr>
          <w:sz w:val="28"/>
          <w:szCs w:val="28"/>
        </w:rPr>
        <w:t>for</w:t>
      </w:r>
      <w:r w:rsidR="00323277">
        <w:t xml:space="preserve"> </w:t>
      </w:r>
      <w:r w:rsidR="00323277" w:rsidRPr="00FE2531">
        <w:rPr>
          <w:sz w:val="28"/>
          <w:szCs w:val="28"/>
        </w:rPr>
        <w:t>Postpensjonistene</w:t>
      </w:r>
      <w:r w:rsidR="00FE2531">
        <w:rPr>
          <w:sz w:val="28"/>
          <w:szCs w:val="28"/>
        </w:rPr>
        <w:t xml:space="preserve"> i</w:t>
      </w:r>
      <w:r w:rsidR="001B0027">
        <w:t xml:space="preserve"> </w:t>
      </w:r>
      <w:r w:rsidR="00323277" w:rsidRPr="00FE2531">
        <w:rPr>
          <w:sz w:val="28"/>
          <w:szCs w:val="28"/>
        </w:rPr>
        <w:t>Hedmark</w:t>
      </w:r>
      <w:r w:rsidR="00323277">
        <w:t xml:space="preserve"> </w:t>
      </w:r>
      <w:r w:rsidR="00323277" w:rsidRPr="00FE2531">
        <w:rPr>
          <w:sz w:val="28"/>
          <w:szCs w:val="28"/>
        </w:rPr>
        <w:t>nr</w:t>
      </w:r>
      <w:r w:rsidR="00060647">
        <w:rPr>
          <w:sz w:val="28"/>
          <w:szCs w:val="28"/>
        </w:rPr>
        <w:t>.2</w:t>
      </w:r>
      <w:r w:rsidR="00557473">
        <w:t xml:space="preserve"> </w:t>
      </w:r>
      <w:r w:rsidR="007A7014">
        <w:rPr>
          <w:sz w:val="28"/>
          <w:szCs w:val="28"/>
        </w:rPr>
        <w:t>/2018</w:t>
      </w:r>
    </w:p>
    <w:p w:rsidR="00B10C2F" w:rsidRDefault="00FE2531" w:rsidP="00C73C09">
      <w:pPr>
        <w:rPr>
          <w:sz w:val="24"/>
          <w:szCs w:val="24"/>
        </w:rPr>
      </w:pPr>
      <w:r>
        <w:rPr>
          <w:sz w:val="28"/>
          <w:szCs w:val="28"/>
        </w:rPr>
        <w:t>I</w:t>
      </w:r>
      <w:r w:rsidR="001B0027">
        <w:rPr>
          <w:sz w:val="24"/>
          <w:szCs w:val="24"/>
        </w:rPr>
        <w:t xml:space="preserve"> </w:t>
      </w:r>
      <w:r w:rsidR="001B0027" w:rsidRPr="00FE2531">
        <w:rPr>
          <w:sz w:val="28"/>
          <w:szCs w:val="28"/>
        </w:rPr>
        <w:t>dette</w:t>
      </w:r>
      <w:r w:rsidR="001B0027">
        <w:rPr>
          <w:sz w:val="24"/>
          <w:szCs w:val="24"/>
        </w:rPr>
        <w:t xml:space="preserve"> </w:t>
      </w:r>
      <w:r w:rsidR="001B0027" w:rsidRPr="00FE2531">
        <w:rPr>
          <w:sz w:val="28"/>
          <w:szCs w:val="28"/>
        </w:rPr>
        <w:t>nummeret</w:t>
      </w:r>
      <w:r w:rsidR="001B0027">
        <w:rPr>
          <w:sz w:val="24"/>
          <w:szCs w:val="24"/>
        </w:rPr>
        <w:t xml:space="preserve"> </w:t>
      </w:r>
      <w:r w:rsidR="001B0027" w:rsidRPr="00FE2531">
        <w:rPr>
          <w:sz w:val="28"/>
          <w:szCs w:val="28"/>
        </w:rPr>
        <w:t>har</w:t>
      </w:r>
      <w:r w:rsidR="001B0027">
        <w:rPr>
          <w:sz w:val="24"/>
          <w:szCs w:val="24"/>
        </w:rPr>
        <w:t xml:space="preserve"> </w:t>
      </w:r>
      <w:r w:rsidR="001B0027" w:rsidRPr="00FE2531">
        <w:rPr>
          <w:sz w:val="28"/>
          <w:szCs w:val="28"/>
        </w:rPr>
        <w:t>vi</w:t>
      </w:r>
      <w:r w:rsidR="001B0027">
        <w:rPr>
          <w:sz w:val="24"/>
          <w:szCs w:val="24"/>
        </w:rPr>
        <w:t xml:space="preserve"> </w:t>
      </w:r>
      <w:r w:rsidR="001B0027" w:rsidRPr="00FE2531">
        <w:rPr>
          <w:sz w:val="28"/>
          <w:szCs w:val="28"/>
        </w:rPr>
        <w:t>følgende</w:t>
      </w:r>
      <w:r w:rsidR="001B0027">
        <w:rPr>
          <w:sz w:val="24"/>
          <w:szCs w:val="24"/>
        </w:rPr>
        <w:t>:</w:t>
      </w:r>
    </w:p>
    <w:p w:rsidR="00D57CCA" w:rsidRPr="00D57CCA" w:rsidRDefault="00D57CCA" w:rsidP="00D57CCA">
      <w:pPr>
        <w:pStyle w:val="Listeavsnitt"/>
        <w:numPr>
          <w:ilvl w:val="0"/>
          <w:numId w:val="14"/>
        </w:numPr>
        <w:rPr>
          <w:sz w:val="24"/>
          <w:szCs w:val="24"/>
        </w:rPr>
      </w:pPr>
      <w:r>
        <w:rPr>
          <w:sz w:val="28"/>
          <w:szCs w:val="28"/>
        </w:rPr>
        <w:t>Årsmøte 2018</w:t>
      </w:r>
    </w:p>
    <w:p w:rsidR="005A061C" w:rsidRPr="00084A82" w:rsidRDefault="007777DB" w:rsidP="00084A82">
      <w:pPr>
        <w:pStyle w:val="Listeavsnitt"/>
        <w:numPr>
          <w:ilvl w:val="0"/>
          <w:numId w:val="14"/>
        </w:numPr>
        <w:spacing w:after="0"/>
        <w:rPr>
          <w:sz w:val="28"/>
          <w:szCs w:val="28"/>
        </w:rPr>
      </w:pPr>
      <w:r>
        <w:rPr>
          <w:sz w:val="28"/>
          <w:szCs w:val="28"/>
        </w:rPr>
        <w:t>Kaffetreff på</w:t>
      </w:r>
      <w:r w:rsidR="000E45ED">
        <w:rPr>
          <w:sz w:val="28"/>
          <w:szCs w:val="28"/>
        </w:rPr>
        <w:t xml:space="preserve"> </w:t>
      </w:r>
      <w:r w:rsidR="00DD1039">
        <w:rPr>
          <w:sz w:val="28"/>
          <w:szCs w:val="28"/>
        </w:rPr>
        <w:t xml:space="preserve">Hamar </w:t>
      </w:r>
      <w:r w:rsidR="00794279">
        <w:rPr>
          <w:sz w:val="28"/>
          <w:szCs w:val="28"/>
        </w:rPr>
        <w:t>og Elverum</w:t>
      </w:r>
    </w:p>
    <w:p w:rsidR="00DE04D8" w:rsidRDefault="00DE04D8" w:rsidP="000A3AEA">
      <w:pPr>
        <w:pStyle w:val="Listeavsnitt"/>
        <w:numPr>
          <w:ilvl w:val="0"/>
          <w:numId w:val="14"/>
        </w:numPr>
        <w:spacing w:after="0"/>
        <w:rPr>
          <w:sz w:val="28"/>
          <w:szCs w:val="28"/>
        </w:rPr>
      </w:pPr>
      <w:r>
        <w:rPr>
          <w:sz w:val="28"/>
          <w:szCs w:val="28"/>
        </w:rPr>
        <w:t>Fødselsdager</w:t>
      </w:r>
    </w:p>
    <w:p w:rsidR="00D57CCA" w:rsidRDefault="00794279" w:rsidP="00794279">
      <w:pPr>
        <w:pStyle w:val="Listeavsnitt"/>
        <w:numPr>
          <w:ilvl w:val="0"/>
          <w:numId w:val="14"/>
        </w:numPr>
        <w:spacing w:after="0"/>
        <w:rPr>
          <w:sz w:val="28"/>
          <w:szCs w:val="28"/>
        </w:rPr>
      </w:pPr>
      <w:r>
        <w:rPr>
          <w:sz w:val="28"/>
          <w:szCs w:val="28"/>
        </w:rPr>
        <w:t>Kommende aktivitet</w:t>
      </w:r>
    </w:p>
    <w:p w:rsidR="00B41990" w:rsidRDefault="00B41990" w:rsidP="00B41990">
      <w:pPr>
        <w:spacing w:after="0"/>
        <w:rPr>
          <w:sz w:val="28"/>
          <w:szCs w:val="28"/>
        </w:rPr>
      </w:pPr>
    </w:p>
    <w:p w:rsidR="00B41990" w:rsidRDefault="00B41990" w:rsidP="00B41990">
      <w:pPr>
        <w:spacing w:after="0"/>
        <w:rPr>
          <w:b/>
          <w:i/>
          <w:sz w:val="28"/>
          <w:szCs w:val="28"/>
        </w:rPr>
      </w:pPr>
      <w:r>
        <w:rPr>
          <w:b/>
          <w:i/>
          <w:sz w:val="28"/>
          <w:szCs w:val="28"/>
        </w:rPr>
        <w:t>Årsmøte 2018:</w:t>
      </w:r>
    </w:p>
    <w:p w:rsidR="00EB1EBE" w:rsidRDefault="00EB1EBE" w:rsidP="00B41990">
      <w:pPr>
        <w:spacing w:after="0"/>
        <w:rPr>
          <w:sz w:val="28"/>
          <w:szCs w:val="28"/>
        </w:rPr>
      </w:pPr>
      <w:r>
        <w:rPr>
          <w:sz w:val="28"/>
          <w:szCs w:val="28"/>
        </w:rPr>
        <w:t>Onsdag den 07.</w:t>
      </w:r>
      <w:r w:rsidR="001253DC">
        <w:rPr>
          <w:sz w:val="28"/>
          <w:szCs w:val="28"/>
        </w:rPr>
        <w:t xml:space="preserve"> mars ønsket Johanne Lillevik 31</w:t>
      </w:r>
      <w:r>
        <w:rPr>
          <w:sz w:val="28"/>
          <w:szCs w:val="28"/>
        </w:rPr>
        <w:t xml:space="preserve"> medlemmer velkommen til årsmøtet på Postterminalen på Trehørningen.</w:t>
      </w:r>
    </w:p>
    <w:p w:rsidR="00EB1EBE" w:rsidRDefault="001253DC" w:rsidP="001253DC">
      <w:pPr>
        <w:pStyle w:val="Listeavsnitt"/>
        <w:numPr>
          <w:ilvl w:val="0"/>
          <w:numId w:val="27"/>
        </w:numPr>
        <w:spacing w:after="0"/>
        <w:rPr>
          <w:sz w:val="28"/>
          <w:szCs w:val="28"/>
        </w:rPr>
      </w:pPr>
      <w:r>
        <w:rPr>
          <w:sz w:val="28"/>
          <w:szCs w:val="28"/>
        </w:rPr>
        <w:t>Det fremkom ingen merknader hverken til innkalling eller saklisten. Årsmøtet ble derfor lovlig satt.</w:t>
      </w:r>
    </w:p>
    <w:p w:rsidR="001253DC" w:rsidRDefault="001253DC" w:rsidP="001253DC">
      <w:pPr>
        <w:spacing w:after="0"/>
        <w:rPr>
          <w:sz w:val="28"/>
          <w:szCs w:val="28"/>
        </w:rPr>
      </w:pPr>
    </w:p>
    <w:p w:rsidR="001253DC" w:rsidRDefault="00D22D62" w:rsidP="001253DC">
      <w:pPr>
        <w:spacing w:after="0"/>
        <w:rPr>
          <w:sz w:val="28"/>
          <w:szCs w:val="28"/>
        </w:rPr>
      </w:pPr>
      <w:r>
        <w:rPr>
          <w:noProof/>
          <w:sz w:val="28"/>
          <w:szCs w:val="28"/>
        </w:rPr>
        <w:drawing>
          <wp:anchor distT="0" distB="0" distL="114300" distR="114300" simplePos="0" relativeHeight="251662336" behindDoc="0" locked="0" layoutInCell="1" allowOverlap="1">
            <wp:simplePos x="0" y="0"/>
            <wp:positionH relativeFrom="column">
              <wp:posOffset>4129405</wp:posOffset>
            </wp:positionH>
            <wp:positionV relativeFrom="paragraph">
              <wp:posOffset>272415</wp:posOffset>
            </wp:positionV>
            <wp:extent cx="1492250" cy="1118870"/>
            <wp:effectExtent l="0" t="0" r="0" b="5080"/>
            <wp:wrapThrough wrapText="bothSides">
              <wp:wrapPolygon edited="0">
                <wp:start x="0" y="0"/>
                <wp:lineTo x="0" y="21330"/>
                <wp:lineTo x="21232" y="21330"/>
                <wp:lineTo x="21232" y="0"/>
                <wp:lineTo x="0" y="0"/>
              </wp:wrapPolygon>
            </wp:wrapThrough>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Årsmøte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2250" cy="1118870"/>
                    </a:xfrm>
                    <a:prstGeom prst="rect">
                      <a:avLst/>
                    </a:prstGeom>
                  </pic:spPr>
                </pic:pic>
              </a:graphicData>
            </a:graphic>
            <wp14:sizeRelH relativeFrom="margin">
              <wp14:pctWidth>0</wp14:pctWidth>
            </wp14:sizeRelH>
            <wp14:sizeRelV relativeFrom="margin">
              <wp14:pctHeight>0</wp14:pctHeight>
            </wp14:sizeRelV>
          </wp:anchor>
        </w:drawing>
      </w:r>
      <w:r w:rsidR="001253DC">
        <w:rPr>
          <w:sz w:val="28"/>
          <w:szCs w:val="28"/>
        </w:rPr>
        <w:t>I sin åpningstale berømmet Johanne den store aktiviteten i avdelingen, og takket for positive tilbakemeldinger som var mottatt i den anledning. Hun understreket viktigheten av å se fremover, og bl.a. ha fokus på medlemsverving.</w:t>
      </w:r>
    </w:p>
    <w:p w:rsidR="001253DC" w:rsidRPr="001253DC" w:rsidRDefault="001253DC" w:rsidP="001253DC">
      <w:pPr>
        <w:spacing w:after="0"/>
        <w:rPr>
          <w:sz w:val="28"/>
          <w:szCs w:val="28"/>
        </w:rPr>
      </w:pPr>
      <w:r>
        <w:rPr>
          <w:sz w:val="28"/>
          <w:szCs w:val="28"/>
        </w:rPr>
        <w:t xml:space="preserve">Johanne oppfordret også medlemmene til innspill til temaer på kaffetreff/medlemsmøter og turer. </w:t>
      </w:r>
    </w:p>
    <w:p w:rsidR="00EB1EBE" w:rsidRDefault="00EB1EBE" w:rsidP="00B41990">
      <w:pPr>
        <w:spacing w:after="0"/>
        <w:rPr>
          <w:sz w:val="28"/>
          <w:szCs w:val="28"/>
        </w:rPr>
      </w:pPr>
    </w:p>
    <w:p w:rsidR="00EB1EBE" w:rsidRDefault="00EB1EBE" w:rsidP="00B41990">
      <w:pPr>
        <w:spacing w:after="0"/>
        <w:rPr>
          <w:sz w:val="28"/>
          <w:szCs w:val="28"/>
        </w:rPr>
      </w:pPr>
      <w:r>
        <w:rPr>
          <w:sz w:val="28"/>
          <w:szCs w:val="28"/>
        </w:rPr>
        <w:t xml:space="preserve">Årsmøtet minnet deretter medlemmer som har gått bort i </w:t>
      </w:r>
      <w:r w:rsidR="00F419E4">
        <w:rPr>
          <w:sz w:val="28"/>
          <w:szCs w:val="28"/>
        </w:rPr>
        <w:t>løpet med ett minutts stillhet.</w:t>
      </w:r>
    </w:p>
    <w:p w:rsidR="00F419E4" w:rsidRDefault="00F419E4" w:rsidP="00B41990">
      <w:pPr>
        <w:spacing w:after="0"/>
        <w:rPr>
          <w:sz w:val="28"/>
          <w:szCs w:val="28"/>
        </w:rPr>
      </w:pPr>
    </w:p>
    <w:p w:rsidR="00F419E4" w:rsidRDefault="00F419E4" w:rsidP="00B41990">
      <w:pPr>
        <w:spacing w:after="0"/>
        <w:rPr>
          <w:sz w:val="28"/>
          <w:szCs w:val="28"/>
        </w:rPr>
      </w:pPr>
      <w:r>
        <w:rPr>
          <w:sz w:val="28"/>
          <w:szCs w:val="28"/>
        </w:rPr>
        <w:t xml:space="preserve">Som møteleder ble valgt Johanne Lillevik, mens </w:t>
      </w:r>
      <w:r w:rsidR="00D9124A">
        <w:rPr>
          <w:sz w:val="28"/>
          <w:szCs w:val="28"/>
        </w:rPr>
        <w:t>Johan Olsen</w:t>
      </w:r>
      <w:r>
        <w:rPr>
          <w:sz w:val="28"/>
          <w:szCs w:val="28"/>
        </w:rPr>
        <w:t xml:space="preserve"> ble valgt som referent.  Til å underskrive protokollen ble valgt </w:t>
      </w:r>
      <w:r w:rsidR="00D9124A">
        <w:rPr>
          <w:sz w:val="28"/>
          <w:szCs w:val="28"/>
        </w:rPr>
        <w:t>Jan Erik Johansen og Ingrid Høsøien.</w:t>
      </w:r>
    </w:p>
    <w:p w:rsidR="009F6F32" w:rsidRDefault="009F6F32" w:rsidP="00B41990">
      <w:pPr>
        <w:spacing w:after="0"/>
        <w:rPr>
          <w:sz w:val="28"/>
          <w:szCs w:val="28"/>
        </w:rPr>
      </w:pPr>
    </w:p>
    <w:p w:rsidR="00F419E4" w:rsidRDefault="00F419E4" w:rsidP="00B41990">
      <w:pPr>
        <w:spacing w:after="0"/>
        <w:rPr>
          <w:sz w:val="28"/>
          <w:szCs w:val="28"/>
        </w:rPr>
      </w:pPr>
      <w:r>
        <w:rPr>
          <w:sz w:val="28"/>
          <w:szCs w:val="28"/>
        </w:rPr>
        <w:lastRenderedPageBreak/>
        <w:t>Årsberetningen var på forhånd sendt til alle påmeldte deltakere, og ble derfor ikke gjennomgått detaljert, men ved at møteleder viste til de enkelte punkter med mulighet for kommentarer.</w:t>
      </w:r>
      <w:r w:rsidR="009109CD">
        <w:rPr>
          <w:sz w:val="28"/>
          <w:szCs w:val="28"/>
        </w:rPr>
        <w:t xml:space="preserve"> Følgende kommentarer framkom:</w:t>
      </w:r>
    </w:p>
    <w:p w:rsidR="009109CD" w:rsidRDefault="009109CD" w:rsidP="009109CD">
      <w:pPr>
        <w:pStyle w:val="Listeavsnitt"/>
        <w:numPr>
          <w:ilvl w:val="0"/>
          <w:numId w:val="27"/>
        </w:numPr>
        <w:spacing w:after="0"/>
        <w:rPr>
          <w:sz w:val="28"/>
          <w:szCs w:val="28"/>
        </w:rPr>
      </w:pPr>
      <w:r>
        <w:rPr>
          <w:sz w:val="28"/>
          <w:szCs w:val="28"/>
        </w:rPr>
        <w:t>Ivar Kipperberg er fast medlem i eldrerådet i Stange</w:t>
      </w:r>
    </w:p>
    <w:p w:rsidR="009109CD" w:rsidRDefault="009109CD" w:rsidP="009109CD">
      <w:pPr>
        <w:pStyle w:val="Listeavsnitt"/>
        <w:numPr>
          <w:ilvl w:val="0"/>
          <w:numId w:val="27"/>
        </w:numPr>
        <w:spacing w:after="0"/>
        <w:rPr>
          <w:sz w:val="28"/>
          <w:szCs w:val="28"/>
        </w:rPr>
      </w:pPr>
      <w:r>
        <w:rPr>
          <w:sz w:val="28"/>
          <w:szCs w:val="28"/>
        </w:rPr>
        <w:t>Kjell Hovden er engasjert med sang og musikk i Frivillighetssentralen</w:t>
      </w:r>
    </w:p>
    <w:p w:rsidR="009109CD" w:rsidRPr="009109CD" w:rsidRDefault="009109CD" w:rsidP="009109CD">
      <w:pPr>
        <w:pStyle w:val="Listeavsnitt"/>
        <w:numPr>
          <w:ilvl w:val="0"/>
          <w:numId w:val="27"/>
        </w:numPr>
        <w:spacing w:after="0"/>
        <w:rPr>
          <w:sz w:val="28"/>
          <w:szCs w:val="28"/>
        </w:rPr>
      </w:pPr>
      <w:r>
        <w:rPr>
          <w:sz w:val="28"/>
          <w:szCs w:val="28"/>
        </w:rPr>
        <w:t>Vi har også engasjerte medlemmer i Frivillighetssentralen i Ottestad</w:t>
      </w:r>
    </w:p>
    <w:p w:rsidR="00F419E4" w:rsidRDefault="008A5701" w:rsidP="00F419E4">
      <w:pPr>
        <w:pStyle w:val="Listeavsnitt"/>
        <w:numPr>
          <w:ilvl w:val="0"/>
          <w:numId w:val="26"/>
        </w:numPr>
        <w:spacing w:after="0"/>
        <w:rPr>
          <w:sz w:val="28"/>
          <w:szCs w:val="28"/>
        </w:rPr>
      </w:pPr>
      <w:r>
        <w:rPr>
          <w:sz w:val="28"/>
          <w:szCs w:val="28"/>
        </w:rPr>
        <w:t>Årsberetningen ble deretter enstemmig godkjent</w:t>
      </w:r>
    </w:p>
    <w:p w:rsidR="006D14A3" w:rsidRDefault="006D14A3" w:rsidP="00F419E4">
      <w:pPr>
        <w:spacing w:after="0"/>
        <w:rPr>
          <w:sz w:val="28"/>
          <w:szCs w:val="28"/>
        </w:rPr>
      </w:pPr>
    </w:p>
    <w:p w:rsidR="00F419E4" w:rsidRDefault="00F419E4" w:rsidP="00F419E4">
      <w:pPr>
        <w:spacing w:after="0"/>
        <w:rPr>
          <w:sz w:val="28"/>
          <w:szCs w:val="28"/>
        </w:rPr>
      </w:pPr>
      <w:r>
        <w:rPr>
          <w:sz w:val="28"/>
          <w:szCs w:val="28"/>
        </w:rPr>
        <w:t>Tore Moen gjennomgikk regnskapet som balanserer med et overskudd på</w:t>
      </w:r>
      <w:r w:rsidR="006D14A3">
        <w:rPr>
          <w:sz w:val="28"/>
          <w:szCs w:val="28"/>
        </w:rPr>
        <w:t xml:space="preserve"> kr.</w:t>
      </w:r>
      <w:r>
        <w:rPr>
          <w:sz w:val="28"/>
          <w:szCs w:val="28"/>
        </w:rPr>
        <w:t xml:space="preserve"> </w:t>
      </w:r>
      <w:r w:rsidR="006D14A3">
        <w:rPr>
          <w:sz w:val="28"/>
          <w:szCs w:val="28"/>
        </w:rPr>
        <w:t>19.813,28, noe som skyldes både økte inntekter og lavere kostnader</w:t>
      </w:r>
      <w:r w:rsidR="00704E64">
        <w:rPr>
          <w:sz w:val="28"/>
          <w:szCs w:val="28"/>
        </w:rPr>
        <w:t>.</w:t>
      </w:r>
    </w:p>
    <w:p w:rsidR="008A5701" w:rsidRDefault="008A5701" w:rsidP="008A5701">
      <w:pPr>
        <w:pStyle w:val="Listeavsnitt"/>
        <w:numPr>
          <w:ilvl w:val="0"/>
          <w:numId w:val="26"/>
        </w:numPr>
        <w:spacing w:after="0"/>
        <w:rPr>
          <w:sz w:val="28"/>
          <w:szCs w:val="28"/>
        </w:rPr>
      </w:pPr>
      <w:r>
        <w:rPr>
          <w:sz w:val="28"/>
          <w:szCs w:val="28"/>
        </w:rPr>
        <w:t>Regnskapet ble enstemmig godkjent</w:t>
      </w:r>
    </w:p>
    <w:p w:rsidR="006D14A3" w:rsidRDefault="006D14A3" w:rsidP="006D14A3">
      <w:pPr>
        <w:spacing w:after="0"/>
        <w:rPr>
          <w:sz w:val="28"/>
          <w:szCs w:val="28"/>
        </w:rPr>
      </w:pPr>
    </w:p>
    <w:p w:rsidR="006D14A3" w:rsidRPr="006D14A3" w:rsidRDefault="006D14A3" w:rsidP="006D14A3">
      <w:pPr>
        <w:spacing w:after="0"/>
        <w:rPr>
          <w:sz w:val="28"/>
          <w:szCs w:val="28"/>
        </w:rPr>
      </w:pPr>
      <w:r>
        <w:rPr>
          <w:sz w:val="28"/>
          <w:szCs w:val="28"/>
        </w:rPr>
        <w:t>Det var ikke innkommet forslag til årsmøtet.</w:t>
      </w:r>
    </w:p>
    <w:p w:rsidR="006D14A3" w:rsidRDefault="006D14A3" w:rsidP="00F419E4">
      <w:pPr>
        <w:spacing w:after="0"/>
        <w:rPr>
          <w:sz w:val="28"/>
          <w:szCs w:val="28"/>
        </w:rPr>
      </w:pPr>
    </w:p>
    <w:p w:rsidR="00F419E4" w:rsidRDefault="00F419E4" w:rsidP="00F419E4">
      <w:pPr>
        <w:spacing w:after="0"/>
        <w:rPr>
          <w:sz w:val="28"/>
          <w:szCs w:val="28"/>
        </w:rPr>
      </w:pPr>
      <w:r>
        <w:rPr>
          <w:sz w:val="28"/>
          <w:szCs w:val="28"/>
        </w:rPr>
        <w:t>Årsmøtet ga</w:t>
      </w:r>
      <w:r w:rsidR="006D14A3">
        <w:rPr>
          <w:sz w:val="28"/>
          <w:szCs w:val="28"/>
        </w:rPr>
        <w:t xml:space="preserve"> også</w:t>
      </w:r>
      <w:r>
        <w:rPr>
          <w:sz w:val="28"/>
          <w:szCs w:val="28"/>
        </w:rPr>
        <w:t xml:space="preserve"> sin tilslutni</w:t>
      </w:r>
      <w:r w:rsidR="006D14A3">
        <w:rPr>
          <w:sz w:val="28"/>
          <w:szCs w:val="28"/>
        </w:rPr>
        <w:t>ng til at det jobbes etter fremlagt aktivitetsplan</w:t>
      </w:r>
      <w:r w:rsidR="008A5701">
        <w:rPr>
          <w:sz w:val="28"/>
          <w:szCs w:val="28"/>
        </w:rPr>
        <w:t>.</w:t>
      </w:r>
    </w:p>
    <w:p w:rsidR="008A5701" w:rsidRDefault="008A5701" w:rsidP="00F419E4">
      <w:pPr>
        <w:spacing w:after="0"/>
        <w:rPr>
          <w:sz w:val="28"/>
          <w:szCs w:val="28"/>
        </w:rPr>
      </w:pPr>
    </w:p>
    <w:p w:rsidR="008A5701" w:rsidRDefault="008A5701" w:rsidP="00F419E4">
      <w:pPr>
        <w:spacing w:after="0"/>
        <w:rPr>
          <w:sz w:val="28"/>
          <w:szCs w:val="28"/>
        </w:rPr>
      </w:pPr>
      <w:r>
        <w:rPr>
          <w:sz w:val="28"/>
          <w:szCs w:val="28"/>
        </w:rPr>
        <w:t xml:space="preserve">Tore Moen gjennomgikk forslag til budsjett for 2018, som balanserer med et </w:t>
      </w:r>
      <w:r w:rsidR="00704E64">
        <w:rPr>
          <w:sz w:val="28"/>
          <w:szCs w:val="28"/>
        </w:rPr>
        <w:t>unders</w:t>
      </w:r>
      <w:r>
        <w:rPr>
          <w:sz w:val="28"/>
          <w:szCs w:val="28"/>
        </w:rPr>
        <w:t xml:space="preserve">kudd på </w:t>
      </w:r>
      <w:r w:rsidR="006D14A3">
        <w:rPr>
          <w:sz w:val="28"/>
          <w:szCs w:val="28"/>
        </w:rPr>
        <w:t>10.082</w:t>
      </w:r>
      <w:r>
        <w:rPr>
          <w:sz w:val="28"/>
          <w:szCs w:val="28"/>
        </w:rPr>
        <w:t xml:space="preserve"> kroner.</w:t>
      </w:r>
      <w:r w:rsidR="006D14A3">
        <w:rPr>
          <w:sz w:val="28"/>
          <w:szCs w:val="28"/>
        </w:rPr>
        <w:t xml:space="preserve"> </w:t>
      </w:r>
    </w:p>
    <w:p w:rsidR="008A5701" w:rsidRDefault="008A5701" w:rsidP="008A5701">
      <w:pPr>
        <w:pStyle w:val="Listeavsnitt"/>
        <w:numPr>
          <w:ilvl w:val="0"/>
          <w:numId w:val="26"/>
        </w:numPr>
        <w:spacing w:after="0"/>
        <w:rPr>
          <w:sz w:val="28"/>
          <w:szCs w:val="28"/>
        </w:rPr>
      </w:pPr>
      <w:r>
        <w:rPr>
          <w:sz w:val="28"/>
          <w:szCs w:val="28"/>
        </w:rPr>
        <w:t>Forslaget ble enstemmig godkjent</w:t>
      </w:r>
    </w:p>
    <w:p w:rsidR="008A5701" w:rsidRDefault="008A5701" w:rsidP="008A5701">
      <w:pPr>
        <w:spacing w:after="0"/>
        <w:rPr>
          <w:sz w:val="28"/>
          <w:szCs w:val="28"/>
        </w:rPr>
      </w:pPr>
    </w:p>
    <w:p w:rsidR="006D14A3" w:rsidRDefault="008A5701" w:rsidP="008A5701">
      <w:pPr>
        <w:spacing w:after="0"/>
        <w:rPr>
          <w:sz w:val="28"/>
          <w:szCs w:val="28"/>
        </w:rPr>
      </w:pPr>
      <w:r>
        <w:rPr>
          <w:sz w:val="28"/>
          <w:szCs w:val="28"/>
        </w:rPr>
        <w:t xml:space="preserve">Ole Ivar Pedersen refererte valgkomiteens </w:t>
      </w:r>
      <w:r w:rsidR="00B80410">
        <w:rPr>
          <w:sz w:val="28"/>
          <w:szCs w:val="28"/>
        </w:rPr>
        <w:t>forslag</w:t>
      </w:r>
      <w:r w:rsidR="00D9124A">
        <w:rPr>
          <w:sz w:val="28"/>
          <w:szCs w:val="28"/>
        </w:rPr>
        <w:t xml:space="preserve"> til nytt styre,</w:t>
      </w:r>
      <w:r w:rsidR="00B80410">
        <w:rPr>
          <w:sz w:val="28"/>
          <w:szCs w:val="28"/>
        </w:rPr>
        <w:t xml:space="preserve"> som inn</w:t>
      </w:r>
      <w:r w:rsidR="00D9124A">
        <w:rPr>
          <w:sz w:val="28"/>
          <w:szCs w:val="28"/>
        </w:rPr>
        <w:t>e</w:t>
      </w:r>
      <w:r w:rsidR="00B80410">
        <w:rPr>
          <w:sz w:val="28"/>
          <w:szCs w:val="28"/>
        </w:rPr>
        <w:t>bar</w:t>
      </w:r>
      <w:r w:rsidR="00704E64">
        <w:rPr>
          <w:sz w:val="28"/>
          <w:szCs w:val="28"/>
        </w:rPr>
        <w:t xml:space="preserve"> forslag til</w:t>
      </w:r>
      <w:r w:rsidR="00B80410">
        <w:rPr>
          <w:sz w:val="28"/>
          <w:szCs w:val="28"/>
        </w:rPr>
        <w:t xml:space="preserve"> </w:t>
      </w:r>
      <w:r w:rsidR="00D9124A">
        <w:rPr>
          <w:sz w:val="28"/>
          <w:szCs w:val="28"/>
        </w:rPr>
        <w:t>følgende endringer: Odd Pedersen erstatter Hans Rustad, som hadde frasagt seg gjenvalg, som nestleder</w:t>
      </w:r>
      <w:r w:rsidR="00704E64">
        <w:rPr>
          <w:sz w:val="28"/>
          <w:szCs w:val="28"/>
        </w:rPr>
        <w:t xml:space="preserve">, mens Johan Olsen erstatter Anne Lise Nordbye, som også hadde frasagt seg gjenvalg, som styremedlem. Gerd Nordli ble foreslått som nytt varamedlem. De andre styremedlemmene var enten ikke på valg eller ønsker å fortsette i sine verv. </w:t>
      </w:r>
    </w:p>
    <w:p w:rsidR="008A5701" w:rsidRDefault="00704E64" w:rsidP="006D14A3">
      <w:pPr>
        <w:pStyle w:val="Listeavsnitt"/>
        <w:numPr>
          <w:ilvl w:val="0"/>
          <w:numId w:val="26"/>
        </w:numPr>
        <w:spacing w:after="0"/>
        <w:rPr>
          <w:sz w:val="28"/>
          <w:szCs w:val="28"/>
        </w:rPr>
      </w:pPr>
      <w:r w:rsidRPr="006D14A3">
        <w:rPr>
          <w:sz w:val="28"/>
          <w:szCs w:val="28"/>
        </w:rPr>
        <w:t>Valgkomiteens forslag ble enstemmig vedtatt.</w:t>
      </w:r>
    </w:p>
    <w:p w:rsidR="008E6DBB" w:rsidRDefault="008E6DBB" w:rsidP="008E6DBB">
      <w:pPr>
        <w:spacing w:after="0"/>
        <w:rPr>
          <w:sz w:val="28"/>
          <w:szCs w:val="28"/>
        </w:rPr>
      </w:pPr>
    </w:p>
    <w:p w:rsidR="008E6DBB" w:rsidRDefault="00E739BB" w:rsidP="008E6DBB">
      <w:pPr>
        <w:spacing w:after="0"/>
        <w:rPr>
          <w:sz w:val="28"/>
          <w:szCs w:val="28"/>
        </w:rPr>
      </w:pPr>
      <w:r>
        <w:rPr>
          <w:noProof/>
          <w:sz w:val="28"/>
          <w:szCs w:val="28"/>
        </w:rPr>
        <w:drawing>
          <wp:anchor distT="0" distB="0" distL="114300" distR="114300" simplePos="0" relativeHeight="251661312" behindDoc="0" locked="0" layoutInCell="1" allowOverlap="1">
            <wp:simplePos x="0" y="0"/>
            <wp:positionH relativeFrom="column">
              <wp:posOffset>46355</wp:posOffset>
            </wp:positionH>
            <wp:positionV relativeFrom="paragraph">
              <wp:posOffset>243205</wp:posOffset>
            </wp:positionV>
            <wp:extent cx="1600200" cy="1200150"/>
            <wp:effectExtent l="0" t="0" r="0" b="0"/>
            <wp:wrapSquare wrapText="bothSides"/>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Årsmøte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0200" cy="1200150"/>
                    </a:xfrm>
                    <a:prstGeom prst="rect">
                      <a:avLst/>
                    </a:prstGeom>
                  </pic:spPr>
                </pic:pic>
              </a:graphicData>
            </a:graphic>
            <wp14:sizeRelH relativeFrom="margin">
              <wp14:pctWidth>0</wp14:pctWidth>
            </wp14:sizeRelH>
            <wp14:sizeRelV relativeFrom="margin">
              <wp14:pctHeight>0</wp14:pctHeight>
            </wp14:sizeRelV>
          </wp:anchor>
        </w:drawing>
      </w:r>
      <w:r w:rsidR="008E6DBB">
        <w:rPr>
          <w:sz w:val="28"/>
          <w:szCs w:val="28"/>
        </w:rPr>
        <w:t>Avslutningsvis overrakte Johanne blomster til Hans Rustad og Anne Lise Nordbye som går ut av styret, samt til An</w:t>
      </w:r>
      <w:r w:rsidR="00FF4EDE">
        <w:rPr>
          <w:sz w:val="28"/>
          <w:szCs w:val="28"/>
        </w:rPr>
        <w:t>ne Lise Michelson for sin innsat</w:t>
      </w:r>
      <w:r w:rsidR="008E6DBB">
        <w:rPr>
          <w:sz w:val="28"/>
          <w:szCs w:val="28"/>
        </w:rPr>
        <w:t>s i Pensjonisthjelpen.</w:t>
      </w:r>
    </w:p>
    <w:p w:rsidR="00FA3C15" w:rsidRDefault="008E6DBB" w:rsidP="00BF58CA">
      <w:pPr>
        <w:spacing w:after="0"/>
        <w:rPr>
          <w:sz w:val="28"/>
          <w:szCs w:val="28"/>
        </w:rPr>
      </w:pPr>
      <w:r>
        <w:rPr>
          <w:sz w:val="28"/>
          <w:szCs w:val="28"/>
        </w:rPr>
        <w:t>Etter årsmøtet var det servering i kantina, samt loddsalg med fine gevinster.</w:t>
      </w:r>
    </w:p>
    <w:p w:rsidR="006726B2" w:rsidRDefault="006726B2" w:rsidP="00BF58CA">
      <w:pPr>
        <w:spacing w:after="0"/>
        <w:rPr>
          <w:b/>
          <w:i/>
          <w:sz w:val="28"/>
          <w:szCs w:val="28"/>
        </w:rPr>
      </w:pPr>
    </w:p>
    <w:p w:rsidR="006726B2" w:rsidRPr="006726B2" w:rsidRDefault="006726B2" w:rsidP="00BF58CA">
      <w:pPr>
        <w:spacing w:after="0"/>
        <w:rPr>
          <w:sz w:val="28"/>
          <w:szCs w:val="28"/>
        </w:rPr>
      </w:pPr>
      <w:r>
        <w:rPr>
          <w:sz w:val="28"/>
          <w:szCs w:val="28"/>
        </w:rPr>
        <w:t>Protokollen ligger på vår hjemmeside, og kan leses der.</w:t>
      </w:r>
    </w:p>
    <w:p w:rsidR="00187077" w:rsidRPr="00FA3C15" w:rsidRDefault="00B41990" w:rsidP="00BF58CA">
      <w:pPr>
        <w:spacing w:after="0"/>
        <w:rPr>
          <w:sz w:val="28"/>
          <w:szCs w:val="28"/>
        </w:rPr>
      </w:pPr>
      <w:r>
        <w:rPr>
          <w:b/>
          <w:i/>
          <w:sz w:val="28"/>
          <w:szCs w:val="28"/>
        </w:rPr>
        <w:lastRenderedPageBreak/>
        <w:t>Kaffetreff på Hamar:</w:t>
      </w:r>
    </w:p>
    <w:p w:rsidR="00AD6A15" w:rsidRDefault="001F6898" w:rsidP="00BF58CA">
      <w:pPr>
        <w:spacing w:after="0"/>
        <w:rPr>
          <w:sz w:val="28"/>
          <w:szCs w:val="28"/>
        </w:rPr>
      </w:pPr>
      <w:r>
        <w:rPr>
          <w:noProof/>
          <w:sz w:val="28"/>
          <w:szCs w:val="28"/>
        </w:rPr>
        <w:drawing>
          <wp:anchor distT="0" distB="0" distL="114300" distR="114300" simplePos="0" relativeHeight="251659264" behindDoc="0" locked="0" layoutInCell="1" allowOverlap="1">
            <wp:simplePos x="0" y="0"/>
            <wp:positionH relativeFrom="margin">
              <wp:posOffset>8255</wp:posOffset>
            </wp:positionH>
            <wp:positionV relativeFrom="paragraph">
              <wp:posOffset>742315</wp:posOffset>
            </wp:positionV>
            <wp:extent cx="1657350" cy="1242695"/>
            <wp:effectExtent l="0" t="0" r="0" b="0"/>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øvli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7350" cy="1242695"/>
                    </a:xfrm>
                    <a:prstGeom prst="rect">
                      <a:avLst/>
                    </a:prstGeom>
                  </pic:spPr>
                </pic:pic>
              </a:graphicData>
            </a:graphic>
            <wp14:sizeRelH relativeFrom="margin">
              <wp14:pctWidth>0</wp14:pctWidth>
            </wp14:sizeRelH>
            <wp14:sizeRelV relativeFrom="margin">
              <wp14:pctHeight>0</wp14:pctHeight>
            </wp14:sizeRelV>
          </wp:anchor>
        </w:drawing>
      </w:r>
      <w:r w:rsidR="00D26564">
        <w:rPr>
          <w:sz w:val="28"/>
          <w:szCs w:val="28"/>
        </w:rPr>
        <w:t>Den 07. februar fikk vi ny rekord for kaffetreff idet vi var hele 45 medlemmer til stede</w:t>
      </w:r>
      <w:r w:rsidR="002A7C97">
        <w:rPr>
          <w:sz w:val="28"/>
          <w:szCs w:val="28"/>
        </w:rPr>
        <w:t xml:space="preserve"> på La Perla</w:t>
      </w:r>
      <w:r w:rsidR="00D26564">
        <w:rPr>
          <w:sz w:val="28"/>
          <w:szCs w:val="28"/>
        </w:rPr>
        <w:t xml:space="preserve">. Dagens hovedtema var orientering om krigshandlinger i Åstdalen i 1944 ved Finn-Åge Løvlien. Et veldig interessant tema som nok bidrog til det høye antallet fremmøtte. Orienteringen dreide seg i hovedsak om forsøket på å bygge opp en motstandsbevegelse i Åstdalen høsten 1944, med lokalisering på steder som Grimstilen, Hamarseterhøgda, Bjørnåsen og Bringebusætra. </w:t>
      </w:r>
      <w:r w:rsidR="00266B80">
        <w:rPr>
          <w:sz w:val="28"/>
          <w:szCs w:val="28"/>
        </w:rPr>
        <w:t>De fleste</w:t>
      </w:r>
      <w:r w:rsidR="00AD6A15">
        <w:rPr>
          <w:sz w:val="28"/>
          <w:szCs w:val="28"/>
        </w:rPr>
        <w:t xml:space="preserve"> av de som deltok i oppbyggingen var sivilister uten militær utdanning og erfaring.</w:t>
      </w:r>
    </w:p>
    <w:p w:rsidR="00AD6A15" w:rsidRDefault="00AD6A15" w:rsidP="00BF58CA">
      <w:pPr>
        <w:spacing w:after="0"/>
        <w:rPr>
          <w:sz w:val="28"/>
          <w:szCs w:val="28"/>
        </w:rPr>
      </w:pPr>
      <w:r>
        <w:rPr>
          <w:sz w:val="28"/>
          <w:szCs w:val="28"/>
        </w:rPr>
        <w:t>Den 26. oktober 1944 rykket imidlertid 30 tyske soldater, i tillegg til offiserer, inn i Åstdalen for «å renske opp». 2 av de norske sivilistene ble da drept, mens de</w:t>
      </w:r>
      <w:r w:rsidR="00F3794C">
        <w:rPr>
          <w:sz w:val="28"/>
          <w:szCs w:val="28"/>
        </w:rPr>
        <w:t xml:space="preserve"> fleste</w:t>
      </w:r>
      <w:r>
        <w:rPr>
          <w:sz w:val="28"/>
          <w:szCs w:val="28"/>
        </w:rPr>
        <w:t xml:space="preserve"> andre ble tatt til fange. Etter et opphold i fengselet på Hamar ble disse overført til Grini våren 1945, men oppholdet der ble heldigvis ikke av lang varighet før freden kom.</w:t>
      </w:r>
    </w:p>
    <w:p w:rsidR="00D26564" w:rsidRPr="00D26564" w:rsidRDefault="00AD6A15" w:rsidP="00BF58CA">
      <w:pPr>
        <w:spacing w:after="0"/>
        <w:rPr>
          <w:sz w:val="28"/>
          <w:szCs w:val="28"/>
        </w:rPr>
      </w:pPr>
      <w:r>
        <w:rPr>
          <w:sz w:val="28"/>
          <w:szCs w:val="28"/>
        </w:rPr>
        <w:t>I tillegg til Løvliens orientering orienterte Gunvor om årets sommertur til Skottland, mens Johanne minnet om årsmøtet den 07. mars og om fellessamling på Lillehammer (Maihaugen) den 06. juni</w:t>
      </w:r>
      <w:r w:rsidR="00266B80">
        <w:rPr>
          <w:sz w:val="28"/>
          <w:szCs w:val="28"/>
        </w:rPr>
        <w:t xml:space="preserve"> (kommer tilbake til</w:t>
      </w:r>
      <w:r w:rsidR="00B27440">
        <w:rPr>
          <w:sz w:val="28"/>
          <w:szCs w:val="28"/>
        </w:rPr>
        <w:t xml:space="preserve"> </w:t>
      </w:r>
      <w:r w:rsidR="00266B80">
        <w:rPr>
          <w:sz w:val="28"/>
          <w:szCs w:val="28"/>
        </w:rPr>
        <w:t>denne saken)</w:t>
      </w:r>
      <w:r>
        <w:rPr>
          <w:sz w:val="28"/>
          <w:szCs w:val="28"/>
        </w:rPr>
        <w:t xml:space="preserve">. Harald ga status vedrørende turen til Røros og Elden, hvor det er hele 56 påmeldte. </w:t>
      </w:r>
      <w:r w:rsidR="00D26564">
        <w:rPr>
          <w:sz w:val="28"/>
          <w:szCs w:val="28"/>
        </w:rPr>
        <w:t xml:space="preserve">  </w:t>
      </w:r>
    </w:p>
    <w:p w:rsidR="00B6767B" w:rsidRDefault="00B6767B" w:rsidP="00BF58CA">
      <w:pPr>
        <w:spacing w:after="0"/>
        <w:rPr>
          <w:b/>
          <w:i/>
          <w:sz w:val="28"/>
          <w:szCs w:val="28"/>
        </w:rPr>
      </w:pPr>
    </w:p>
    <w:p w:rsidR="009949D5" w:rsidRDefault="007A7014" w:rsidP="00BF58CA">
      <w:pPr>
        <w:spacing w:after="0"/>
        <w:rPr>
          <w:b/>
          <w:i/>
          <w:sz w:val="28"/>
          <w:szCs w:val="28"/>
        </w:rPr>
      </w:pPr>
      <w:r>
        <w:rPr>
          <w:b/>
          <w:i/>
          <w:sz w:val="28"/>
          <w:szCs w:val="28"/>
        </w:rPr>
        <w:t xml:space="preserve">Kaffetreff på </w:t>
      </w:r>
      <w:r w:rsidR="008010EF">
        <w:rPr>
          <w:b/>
          <w:i/>
          <w:sz w:val="28"/>
          <w:szCs w:val="28"/>
        </w:rPr>
        <w:t>Elverum</w:t>
      </w:r>
      <w:r w:rsidR="009949D5">
        <w:rPr>
          <w:b/>
          <w:i/>
          <w:sz w:val="28"/>
          <w:szCs w:val="28"/>
        </w:rPr>
        <w:t>:</w:t>
      </w:r>
      <w:r w:rsidR="00E53AAC" w:rsidRPr="00E53AAC">
        <w:rPr>
          <w:noProof/>
          <w:sz w:val="28"/>
          <w:szCs w:val="28"/>
        </w:rPr>
        <w:t xml:space="preserve"> </w:t>
      </w:r>
    </w:p>
    <w:p w:rsidR="00794279" w:rsidRDefault="00D26564" w:rsidP="00BF58CA">
      <w:pPr>
        <w:spacing w:after="0"/>
        <w:rPr>
          <w:sz w:val="28"/>
          <w:szCs w:val="28"/>
        </w:rPr>
      </w:pPr>
      <w:r>
        <w:rPr>
          <w:noProof/>
          <w:sz w:val="28"/>
          <w:szCs w:val="28"/>
        </w:rPr>
        <w:drawing>
          <wp:anchor distT="0" distB="0" distL="114300" distR="114300" simplePos="0" relativeHeight="251658240" behindDoc="0" locked="0" layoutInCell="1" allowOverlap="1" wp14:anchorId="33CFB088">
            <wp:simplePos x="0" y="0"/>
            <wp:positionH relativeFrom="margin">
              <wp:align>left</wp:align>
            </wp:positionH>
            <wp:positionV relativeFrom="paragraph">
              <wp:posOffset>509905</wp:posOffset>
            </wp:positionV>
            <wp:extent cx="1619250" cy="913765"/>
            <wp:effectExtent l="0" t="0" r="0" b="635"/>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verum.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9250" cy="913765"/>
                    </a:xfrm>
                    <a:prstGeom prst="rect">
                      <a:avLst/>
                    </a:prstGeom>
                  </pic:spPr>
                </pic:pic>
              </a:graphicData>
            </a:graphic>
          </wp:anchor>
        </w:drawing>
      </w:r>
      <w:r w:rsidR="009D5FB3">
        <w:rPr>
          <w:sz w:val="28"/>
          <w:szCs w:val="28"/>
        </w:rPr>
        <w:t>Til kaffetreffet på Elverum den 31. januar kunne Sonja ønske 12 medlemme</w:t>
      </w:r>
      <w:r w:rsidR="00E53AAC">
        <w:rPr>
          <w:sz w:val="28"/>
          <w:szCs w:val="28"/>
        </w:rPr>
        <w:t xml:space="preserve">r </w:t>
      </w:r>
      <w:r w:rsidR="009D5FB3">
        <w:rPr>
          <w:sz w:val="28"/>
          <w:szCs w:val="28"/>
        </w:rPr>
        <w:t>velkommen, bl.a. et nyinnmeldt medlem</w:t>
      </w:r>
      <w:r w:rsidR="00451FF3">
        <w:rPr>
          <w:sz w:val="28"/>
          <w:szCs w:val="28"/>
        </w:rPr>
        <w:t>:</w:t>
      </w:r>
      <w:r w:rsidR="009D5FB3">
        <w:rPr>
          <w:sz w:val="28"/>
          <w:szCs w:val="28"/>
        </w:rPr>
        <w:t xml:space="preserve"> Finn Åge Riseng. Johanne orienterte om aktuelle saker i foreningen, og nevnte spesielt aktiviteter som: sommerturen til Skottland den 11. juni, tur til Røros/Elden den 27. juli (fulltegnet), årsmøtet den 07. mars (se Hedmarksposten nr. 1/2018) og fellestreffet på Lillehammer den 06. juni</w:t>
      </w:r>
      <w:r w:rsidR="00451FF3">
        <w:rPr>
          <w:sz w:val="28"/>
          <w:szCs w:val="28"/>
        </w:rPr>
        <w:t xml:space="preserve"> (kommer tilbake til dette)</w:t>
      </w:r>
      <w:r w:rsidR="009D5FB3">
        <w:rPr>
          <w:sz w:val="28"/>
          <w:szCs w:val="28"/>
        </w:rPr>
        <w:t>.</w:t>
      </w:r>
    </w:p>
    <w:p w:rsidR="00794279" w:rsidRDefault="009D5FB3" w:rsidP="00BF58CA">
      <w:pPr>
        <w:spacing w:after="0"/>
        <w:rPr>
          <w:sz w:val="28"/>
          <w:szCs w:val="28"/>
        </w:rPr>
      </w:pPr>
      <w:r>
        <w:rPr>
          <w:sz w:val="28"/>
          <w:szCs w:val="28"/>
        </w:rPr>
        <w:t>Det ble ellers diskutert mulige aktiviteter på kaffetreffene på Elverum uten at det ble trukket noen konklusjon her. Forslag mottas imidlertid med takk.</w:t>
      </w:r>
    </w:p>
    <w:p w:rsidR="00821C50" w:rsidRDefault="00821C50" w:rsidP="00BF58CA">
      <w:pPr>
        <w:spacing w:after="0"/>
        <w:rPr>
          <w:sz w:val="28"/>
          <w:szCs w:val="28"/>
        </w:rPr>
      </w:pPr>
    </w:p>
    <w:p w:rsidR="0068658C" w:rsidRDefault="0068658C" w:rsidP="00084A82">
      <w:pPr>
        <w:spacing w:after="0"/>
        <w:rPr>
          <w:sz w:val="28"/>
          <w:szCs w:val="28"/>
        </w:rPr>
      </w:pPr>
    </w:p>
    <w:p w:rsidR="0068658C" w:rsidRDefault="0068658C" w:rsidP="0068658C">
      <w:pPr>
        <w:spacing w:after="0"/>
        <w:rPr>
          <w:sz w:val="28"/>
          <w:szCs w:val="28"/>
        </w:rPr>
      </w:pPr>
    </w:p>
    <w:p w:rsidR="0068658C" w:rsidRPr="0068658C" w:rsidRDefault="0068658C" w:rsidP="006726B2">
      <w:pPr>
        <w:spacing w:after="0"/>
        <w:ind w:left="6372"/>
        <w:rPr>
          <w:b/>
          <w:sz w:val="32"/>
          <w:szCs w:val="32"/>
        </w:rPr>
      </w:pPr>
      <w:r>
        <w:rPr>
          <w:b/>
          <w:sz w:val="32"/>
          <w:szCs w:val="32"/>
        </w:rPr>
        <w:lastRenderedPageBreak/>
        <w:t>Frankeres ikke ihht avtale med Posten Norge AS</w:t>
      </w:r>
    </w:p>
    <w:p w:rsidR="0068658C" w:rsidRDefault="00087074" w:rsidP="00084A82">
      <w:pPr>
        <w:spacing w:after="0"/>
        <w:rPr>
          <w:sz w:val="28"/>
          <w:szCs w:val="28"/>
        </w:rPr>
      </w:pPr>
      <w:r>
        <w:rPr>
          <w:noProof/>
          <w:sz w:val="28"/>
          <w:szCs w:val="28"/>
        </w:rPr>
        <w:drawing>
          <wp:anchor distT="0" distB="0" distL="114300" distR="114300" simplePos="0" relativeHeight="251663360" behindDoc="0" locked="0" layoutInCell="1" allowOverlap="1" wp14:anchorId="6ADC5FBE">
            <wp:simplePos x="0" y="0"/>
            <wp:positionH relativeFrom="column">
              <wp:posOffset>4999355</wp:posOffset>
            </wp:positionH>
            <wp:positionV relativeFrom="paragraph">
              <wp:posOffset>198120</wp:posOffset>
            </wp:positionV>
            <wp:extent cx="1472184" cy="6617208"/>
            <wp:effectExtent l="0" t="0" r="0" b="0"/>
            <wp:wrapThrough wrapText="bothSides">
              <wp:wrapPolygon edited="0">
                <wp:start x="0" y="0"/>
                <wp:lineTo x="0" y="21517"/>
                <wp:lineTo x="21246" y="21517"/>
                <wp:lineTo x="21246" y="0"/>
                <wp:lineTo x="0" y="0"/>
              </wp:wrapPolygon>
            </wp:wrapThrough>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20180309_1318381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72184" cy="6617208"/>
                    </a:xfrm>
                    <a:prstGeom prst="rect">
                      <a:avLst/>
                    </a:prstGeom>
                  </pic:spPr>
                </pic:pic>
              </a:graphicData>
            </a:graphic>
          </wp:anchor>
        </w:drawing>
      </w:r>
      <w:r w:rsidR="0068658C">
        <w:rPr>
          <w:noProof/>
          <w:sz w:val="28"/>
          <w:szCs w:val="28"/>
        </w:rPr>
        <w:drawing>
          <wp:anchor distT="0" distB="0" distL="114300" distR="114300" simplePos="0" relativeHeight="251660288" behindDoc="0" locked="0" layoutInCell="1" allowOverlap="1">
            <wp:simplePos x="0" y="0"/>
            <wp:positionH relativeFrom="column">
              <wp:posOffset>2592705</wp:posOffset>
            </wp:positionH>
            <wp:positionV relativeFrom="paragraph">
              <wp:posOffset>452120</wp:posOffset>
            </wp:positionV>
            <wp:extent cx="2077720" cy="1172210"/>
            <wp:effectExtent l="0" t="0" r="0" b="8890"/>
            <wp:wrapThrough wrapText="bothSides">
              <wp:wrapPolygon edited="0">
                <wp:start x="0" y="0"/>
                <wp:lineTo x="0" y="21413"/>
                <wp:lineTo x="21389" y="21413"/>
                <wp:lineTo x="21389" y="0"/>
                <wp:lineTo x="0" y="0"/>
              </wp:wrapPolygon>
            </wp:wrapThrough>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verum.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77720" cy="1172210"/>
                    </a:xfrm>
                    <a:prstGeom prst="rect">
                      <a:avLst/>
                    </a:prstGeom>
                  </pic:spPr>
                </pic:pic>
              </a:graphicData>
            </a:graphic>
            <wp14:sizeRelH relativeFrom="margin">
              <wp14:pctWidth>0</wp14:pctWidth>
            </wp14:sizeRelH>
            <wp14:sizeRelV relativeFrom="margin">
              <wp14:pctHeight>0</wp14:pctHeight>
            </wp14:sizeRelV>
          </wp:anchor>
        </w:drawing>
      </w:r>
      <w:r w:rsidR="00821C50">
        <w:rPr>
          <w:sz w:val="28"/>
          <w:szCs w:val="28"/>
        </w:rPr>
        <w:t xml:space="preserve">Den 28. februar var det nytt kaffetreff på Elverum, og denne gangen med 10 </w:t>
      </w:r>
    </w:p>
    <w:p w:rsidR="00472555" w:rsidRPr="00084A82" w:rsidRDefault="00821C50" w:rsidP="00084A82">
      <w:pPr>
        <w:spacing w:after="0"/>
        <w:rPr>
          <w:sz w:val="28"/>
          <w:szCs w:val="28"/>
        </w:rPr>
      </w:pPr>
      <w:r>
        <w:rPr>
          <w:sz w:val="28"/>
          <w:szCs w:val="28"/>
        </w:rPr>
        <w:t>medlemmer til stede. Liv orienterte bl.a. fra møte i Eldrerådet, mens det også ble en del diskusjon rundt temaet Velferdsteknologi, hvor Sonja har deltatt i et møte. Videre ble det orientert om, og diskutert litt rundt, planlagte aktiviteter</w:t>
      </w:r>
      <w:r w:rsidR="008F139B">
        <w:rPr>
          <w:sz w:val="28"/>
          <w:szCs w:val="28"/>
        </w:rPr>
        <w:t xml:space="preserve"> mv.</w:t>
      </w:r>
      <w:r>
        <w:rPr>
          <w:sz w:val="28"/>
          <w:szCs w:val="28"/>
        </w:rPr>
        <w:t xml:space="preserve"> i Postpensjonistene Hedmark i tiden fremover. Som vanlig på slike treff ble det også luftet en del betraktninger rundt Posten i «vår» tid kontra i dag.</w:t>
      </w:r>
      <w:r w:rsidR="000F0BCB">
        <w:rPr>
          <w:b/>
          <w:i/>
          <w:sz w:val="28"/>
          <w:szCs w:val="28"/>
        </w:rPr>
        <w:t xml:space="preserve"> </w:t>
      </w:r>
    </w:p>
    <w:p w:rsidR="00431191" w:rsidRDefault="00431191" w:rsidP="000A3AEA">
      <w:pPr>
        <w:spacing w:after="0"/>
        <w:rPr>
          <w:b/>
          <w:i/>
          <w:sz w:val="28"/>
          <w:szCs w:val="28"/>
        </w:rPr>
      </w:pPr>
    </w:p>
    <w:p w:rsidR="00703A2C" w:rsidRDefault="00303D81" w:rsidP="000A3AEA">
      <w:pPr>
        <w:spacing w:after="0"/>
        <w:rPr>
          <w:b/>
          <w:i/>
          <w:sz w:val="28"/>
          <w:szCs w:val="28"/>
        </w:rPr>
      </w:pPr>
      <w:r>
        <w:rPr>
          <w:b/>
          <w:i/>
          <w:sz w:val="28"/>
          <w:szCs w:val="28"/>
        </w:rPr>
        <w:t>Fødselsdager</w:t>
      </w:r>
      <w:r w:rsidR="006B3A9B">
        <w:rPr>
          <w:b/>
          <w:i/>
          <w:sz w:val="28"/>
          <w:szCs w:val="28"/>
        </w:rPr>
        <w:t>:</w:t>
      </w:r>
    </w:p>
    <w:p w:rsidR="00B57846" w:rsidRDefault="005C2F3F" w:rsidP="000A3AEA">
      <w:pPr>
        <w:spacing w:after="0"/>
        <w:rPr>
          <w:sz w:val="28"/>
          <w:szCs w:val="28"/>
        </w:rPr>
      </w:pPr>
      <w:r>
        <w:rPr>
          <w:sz w:val="28"/>
          <w:szCs w:val="28"/>
        </w:rPr>
        <w:t>I april gratulerer vi</w:t>
      </w:r>
      <w:r w:rsidR="0076470D">
        <w:rPr>
          <w:sz w:val="28"/>
          <w:szCs w:val="28"/>
        </w:rPr>
        <w:t xml:space="preserve"> Dag Sandbakken, Ottestad, som fyller 80 år den 14. april og Astrid Eriksen, Hamar, som fyller 75 år den 14. april.</w:t>
      </w:r>
    </w:p>
    <w:p w:rsidR="00F54122" w:rsidRPr="00703A2C" w:rsidRDefault="00F54122" w:rsidP="000A3AEA">
      <w:pPr>
        <w:spacing w:after="0"/>
        <w:rPr>
          <w:b/>
          <w:i/>
          <w:sz w:val="28"/>
          <w:szCs w:val="28"/>
        </w:rPr>
      </w:pPr>
    </w:p>
    <w:p w:rsidR="00B0299A" w:rsidRPr="00563542" w:rsidRDefault="009D7287" w:rsidP="007777DB">
      <w:pPr>
        <w:spacing w:after="0"/>
        <w:rPr>
          <w:b/>
          <w:i/>
          <w:sz w:val="28"/>
          <w:szCs w:val="28"/>
        </w:rPr>
      </w:pPr>
      <w:r>
        <w:rPr>
          <w:b/>
          <w:i/>
          <w:sz w:val="28"/>
          <w:szCs w:val="28"/>
        </w:rPr>
        <w:t>Kommende aktiviteter:</w:t>
      </w:r>
    </w:p>
    <w:p w:rsidR="00B0299A" w:rsidRDefault="00603527" w:rsidP="007777DB">
      <w:pPr>
        <w:spacing w:after="0"/>
        <w:rPr>
          <w:sz w:val="28"/>
          <w:szCs w:val="28"/>
        </w:rPr>
      </w:pPr>
      <w:r>
        <w:rPr>
          <w:sz w:val="28"/>
          <w:szCs w:val="28"/>
        </w:rPr>
        <w:t>Neste kaffetr</w:t>
      </w:r>
      <w:r w:rsidR="008805B6">
        <w:rPr>
          <w:sz w:val="28"/>
          <w:szCs w:val="28"/>
        </w:rPr>
        <w:t>eff på Hamar blir onsdag 04. april</w:t>
      </w:r>
      <w:r w:rsidR="00703A2C">
        <w:rPr>
          <w:sz w:val="28"/>
          <w:szCs w:val="28"/>
        </w:rPr>
        <w:t xml:space="preserve"> kl. 1200 på La Perla på Storhamarsenteret, mens neste tref</w:t>
      </w:r>
      <w:r w:rsidR="00A73D3D">
        <w:rPr>
          <w:sz w:val="28"/>
          <w:szCs w:val="28"/>
        </w:rPr>
        <w:t>f</w:t>
      </w:r>
      <w:r w:rsidR="008805B6">
        <w:rPr>
          <w:sz w:val="28"/>
          <w:szCs w:val="28"/>
        </w:rPr>
        <w:t xml:space="preserve"> på Elverum blir den 21. mars</w:t>
      </w:r>
      <w:r w:rsidR="00703A2C">
        <w:rPr>
          <w:sz w:val="28"/>
          <w:szCs w:val="28"/>
        </w:rPr>
        <w:t xml:space="preserve"> kl. 1200 på Møteplassen.</w:t>
      </w:r>
      <w:r w:rsidR="0066559F">
        <w:rPr>
          <w:sz w:val="28"/>
          <w:szCs w:val="28"/>
        </w:rPr>
        <w:t xml:space="preserve">  På Elverum får vi denne gangen</w:t>
      </w:r>
      <w:bookmarkStart w:id="0" w:name="_GoBack"/>
      <w:bookmarkEnd w:id="0"/>
      <w:r w:rsidR="008805B6">
        <w:rPr>
          <w:sz w:val="28"/>
          <w:szCs w:val="28"/>
        </w:rPr>
        <w:t xml:space="preserve"> besøk av lokalhistoriker Ottar Evensen fra Historielaget. Han vil orientere om alle husene som har huset Elverum postkontor siden op</w:t>
      </w:r>
      <w:r w:rsidR="009F6F32">
        <w:rPr>
          <w:sz w:val="28"/>
          <w:szCs w:val="28"/>
        </w:rPr>
        <w:t xml:space="preserve">pstarten i 1820. </w:t>
      </w:r>
      <w:r w:rsidR="00703A2C">
        <w:rPr>
          <w:sz w:val="28"/>
          <w:szCs w:val="28"/>
        </w:rPr>
        <w:t>På Tynset er neste treff i</w:t>
      </w:r>
      <w:r>
        <w:rPr>
          <w:sz w:val="28"/>
          <w:szCs w:val="28"/>
        </w:rPr>
        <w:t>kke</w:t>
      </w:r>
      <w:r w:rsidR="00703A2C">
        <w:rPr>
          <w:sz w:val="28"/>
          <w:szCs w:val="28"/>
        </w:rPr>
        <w:t xml:space="preserve"> bestemt</w:t>
      </w:r>
      <w:r w:rsidR="00303D81">
        <w:rPr>
          <w:sz w:val="28"/>
          <w:szCs w:val="28"/>
        </w:rPr>
        <w:t xml:space="preserve"> så dette kommer vi tilbake til.</w:t>
      </w:r>
    </w:p>
    <w:p w:rsidR="00B0299A" w:rsidRPr="00B0299A" w:rsidRDefault="00B0299A" w:rsidP="007777DB">
      <w:pPr>
        <w:spacing w:after="0"/>
        <w:rPr>
          <w:sz w:val="28"/>
          <w:szCs w:val="28"/>
        </w:rPr>
      </w:pPr>
      <w:r>
        <w:rPr>
          <w:sz w:val="28"/>
          <w:szCs w:val="28"/>
        </w:rPr>
        <w:t>De som har nettilgang vil ellers finne opplysninger om våre aktiviteter på vår hjemmeside, som</w:t>
      </w:r>
      <w:r w:rsidR="00926F85">
        <w:rPr>
          <w:sz w:val="28"/>
          <w:szCs w:val="28"/>
        </w:rPr>
        <w:t xml:space="preserve"> vi vil forsøke å holde så oppdatert</w:t>
      </w:r>
      <w:r>
        <w:rPr>
          <w:sz w:val="28"/>
          <w:szCs w:val="28"/>
        </w:rPr>
        <w:t xml:space="preserve"> som mulig.</w:t>
      </w:r>
    </w:p>
    <w:p w:rsidR="00420809" w:rsidRPr="00420809" w:rsidRDefault="00420809" w:rsidP="007777DB">
      <w:pPr>
        <w:spacing w:after="0"/>
        <w:rPr>
          <w:sz w:val="28"/>
          <w:szCs w:val="28"/>
        </w:rPr>
      </w:pPr>
    </w:p>
    <w:p w:rsidR="00CD054A" w:rsidRDefault="00335F23" w:rsidP="006C17F7">
      <w:pPr>
        <w:spacing w:after="0"/>
        <w:rPr>
          <w:sz w:val="28"/>
          <w:szCs w:val="28"/>
        </w:rPr>
      </w:pPr>
      <w:r>
        <w:rPr>
          <w:sz w:val="28"/>
          <w:szCs w:val="28"/>
        </w:rPr>
        <w:t>Returadresse:</w:t>
      </w:r>
    </w:p>
    <w:p w:rsidR="00335F23" w:rsidRDefault="00335F23" w:rsidP="006C17F7">
      <w:pPr>
        <w:spacing w:after="0"/>
        <w:rPr>
          <w:sz w:val="28"/>
          <w:szCs w:val="28"/>
        </w:rPr>
      </w:pPr>
      <w:r>
        <w:rPr>
          <w:sz w:val="28"/>
          <w:szCs w:val="28"/>
        </w:rPr>
        <w:t>Johanne Lillevik, Skisporet 368, 2319 Hamar</w:t>
      </w:r>
    </w:p>
    <w:p w:rsidR="002F652E" w:rsidRPr="00303D81" w:rsidRDefault="002F652E" w:rsidP="003D7DAD">
      <w:pPr>
        <w:spacing w:after="0"/>
        <w:rPr>
          <w:color w:val="C00000"/>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r>
        <w:rPr>
          <w:sz w:val="28"/>
          <w:szCs w:val="28"/>
        </w:rPr>
        <w:tab/>
      </w:r>
    </w:p>
    <w:p w:rsidR="002F652E" w:rsidRDefault="002F652E" w:rsidP="003D7DAD">
      <w:pPr>
        <w:spacing w:after="0"/>
        <w:rPr>
          <w:sz w:val="28"/>
          <w:szCs w:val="28"/>
        </w:rPr>
      </w:pPr>
    </w:p>
    <w:p w:rsidR="002F652E" w:rsidRDefault="002F652E" w:rsidP="003D7DAD">
      <w:pPr>
        <w:spacing w:after="0"/>
        <w:rPr>
          <w:sz w:val="28"/>
          <w:szCs w:val="28"/>
        </w:rPr>
      </w:pPr>
    </w:p>
    <w:p w:rsidR="002F652E" w:rsidRPr="003D7DAD" w:rsidRDefault="002F652E" w:rsidP="003D7DAD">
      <w:pPr>
        <w:spacing w:after="0"/>
        <w:rPr>
          <w:sz w:val="28"/>
          <w:szCs w:val="28"/>
        </w:rPr>
      </w:pPr>
    </w:p>
    <w:p w:rsidR="009D7287" w:rsidRPr="009D7287" w:rsidRDefault="009D7287" w:rsidP="000A3AEA">
      <w:pPr>
        <w:spacing w:after="0"/>
        <w:rPr>
          <w:sz w:val="28"/>
          <w:szCs w:val="28"/>
        </w:rPr>
      </w:pPr>
    </w:p>
    <w:p w:rsidR="00E316C2" w:rsidRPr="000A3AEA" w:rsidRDefault="00E316C2" w:rsidP="000A3AEA">
      <w:pPr>
        <w:spacing w:after="0"/>
        <w:rPr>
          <w:b/>
          <w:i/>
          <w:sz w:val="28"/>
          <w:szCs w:val="28"/>
        </w:rPr>
      </w:pPr>
    </w:p>
    <w:p w:rsidR="007C1BBD" w:rsidRPr="002F652E" w:rsidRDefault="007C1BBD" w:rsidP="007C1BBD">
      <w:pPr>
        <w:pStyle w:val="Ingenmellomrom"/>
        <w:rPr>
          <w:sz w:val="28"/>
          <w:szCs w:val="28"/>
        </w:rPr>
      </w:pPr>
    </w:p>
    <w:p w:rsidR="007C1BBD" w:rsidRPr="002F652E" w:rsidRDefault="007C1BBD" w:rsidP="007C1BBD">
      <w:pPr>
        <w:pStyle w:val="Ingenmellomrom"/>
        <w:rPr>
          <w:sz w:val="28"/>
          <w:szCs w:val="28"/>
        </w:rPr>
      </w:pPr>
    </w:p>
    <w:p w:rsidR="00F62DAA" w:rsidRPr="002C0D65" w:rsidRDefault="006F3653" w:rsidP="002C0D65">
      <w:pPr>
        <w:pStyle w:val="Ingenmellomrom"/>
        <w:rPr>
          <w:sz w:val="52"/>
          <w:szCs w:val="52"/>
        </w:rPr>
      </w:pPr>
      <w:r>
        <w:rPr>
          <w:b/>
          <w:i/>
          <w:color w:val="FFFF00"/>
          <w:sz w:val="52"/>
          <w:szCs w:val="52"/>
        </w:rPr>
        <w:t xml:space="preserve">       </w:t>
      </w:r>
    </w:p>
    <w:p w:rsidR="002527A3" w:rsidRPr="002527A3" w:rsidRDefault="006F3653" w:rsidP="003E163C">
      <w:pPr>
        <w:rPr>
          <w:b/>
          <w:i/>
          <w:color w:val="FFFF00"/>
          <w:sz w:val="52"/>
          <w:szCs w:val="52"/>
        </w:rPr>
      </w:pPr>
      <w:r>
        <w:rPr>
          <w:b/>
          <w:i/>
          <w:color w:val="FFFF00"/>
          <w:sz w:val="52"/>
          <w:szCs w:val="52"/>
        </w:rPr>
        <w:br w:type="textWrapping" w:clear="all"/>
      </w:r>
    </w:p>
    <w:p w:rsidR="0043243C" w:rsidRDefault="0043243C" w:rsidP="0043243C">
      <w:pPr>
        <w:rPr>
          <w:sz w:val="28"/>
          <w:szCs w:val="28"/>
        </w:rPr>
      </w:pPr>
    </w:p>
    <w:p w:rsidR="0043243C" w:rsidRPr="0043243C" w:rsidRDefault="0043243C" w:rsidP="0043243C">
      <w:pPr>
        <w:rPr>
          <w:sz w:val="28"/>
          <w:szCs w:val="28"/>
        </w:rPr>
      </w:pPr>
    </w:p>
    <w:p w:rsidR="0054225D" w:rsidRDefault="0054225D" w:rsidP="0012512D">
      <w:pPr>
        <w:jc w:val="right"/>
        <w:rPr>
          <w:noProof/>
          <w:sz w:val="28"/>
          <w:szCs w:val="28"/>
          <w:lang w:eastAsia="nb-NO"/>
        </w:rPr>
      </w:pPr>
    </w:p>
    <w:p w:rsidR="0054225D" w:rsidRDefault="0054225D" w:rsidP="00134A7D">
      <w:pPr>
        <w:rPr>
          <w:noProof/>
          <w:sz w:val="28"/>
          <w:szCs w:val="28"/>
          <w:lang w:eastAsia="nb-NO"/>
        </w:rPr>
      </w:pPr>
    </w:p>
    <w:p w:rsidR="0054225D" w:rsidRDefault="0054225D" w:rsidP="006B4940">
      <w:pPr>
        <w:rPr>
          <w:noProof/>
          <w:sz w:val="28"/>
          <w:szCs w:val="28"/>
          <w:lang w:eastAsia="nb-NO"/>
        </w:rPr>
      </w:pPr>
    </w:p>
    <w:p w:rsidR="0054225D" w:rsidRDefault="0054225D" w:rsidP="006B4940">
      <w:pPr>
        <w:rPr>
          <w:sz w:val="28"/>
          <w:szCs w:val="28"/>
        </w:rPr>
      </w:pPr>
    </w:p>
    <w:p w:rsidR="006B4940" w:rsidRPr="006B4940" w:rsidRDefault="006B4940" w:rsidP="006B4940">
      <w:pPr>
        <w:rPr>
          <w:sz w:val="28"/>
          <w:szCs w:val="28"/>
        </w:rPr>
      </w:pPr>
    </w:p>
    <w:p w:rsidR="006B4940" w:rsidRDefault="006B4940" w:rsidP="006B4940">
      <w:pPr>
        <w:jc w:val="center"/>
        <w:rPr>
          <w:sz w:val="24"/>
          <w:szCs w:val="24"/>
        </w:rPr>
      </w:pPr>
    </w:p>
    <w:p w:rsidR="006B4940" w:rsidRDefault="006B4940" w:rsidP="006B4940">
      <w:pPr>
        <w:jc w:val="center"/>
        <w:rPr>
          <w:sz w:val="24"/>
          <w:szCs w:val="24"/>
        </w:rPr>
      </w:pPr>
    </w:p>
    <w:p w:rsidR="0054225D" w:rsidRDefault="0054225D" w:rsidP="006B4940">
      <w:pPr>
        <w:jc w:val="center"/>
        <w:rPr>
          <w:sz w:val="24"/>
          <w:szCs w:val="24"/>
        </w:rPr>
      </w:pPr>
    </w:p>
    <w:p w:rsidR="0054225D" w:rsidRDefault="0054225D" w:rsidP="0054225D">
      <w:pPr>
        <w:rPr>
          <w:sz w:val="28"/>
          <w:szCs w:val="28"/>
        </w:rPr>
      </w:pPr>
    </w:p>
    <w:p w:rsidR="0054225D" w:rsidRDefault="0054225D" w:rsidP="006B4940">
      <w:pPr>
        <w:jc w:val="center"/>
        <w:rPr>
          <w:sz w:val="28"/>
          <w:szCs w:val="28"/>
        </w:rPr>
      </w:pPr>
    </w:p>
    <w:p w:rsidR="0054225D" w:rsidRPr="0054225D" w:rsidRDefault="0054225D" w:rsidP="006B4940">
      <w:pPr>
        <w:jc w:val="center"/>
        <w:rPr>
          <w:sz w:val="28"/>
          <w:szCs w:val="28"/>
        </w:rPr>
      </w:pPr>
    </w:p>
    <w:sectPr w:rsidR="0054225D" w:rsidRPr="005422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2A9" w:rsidRDefault="005162A9" w:rsidP="00A0682C">
      <w:pPr>
        <w:spacing w:after="0" w:line="240" w:lineRule="auto"/>
      </w:pPr>
      <w:r>
        <w:separator/>
      </w:r>
    </w:p>
  </w:endnote>
  <w:endnote w:type="continuationSeparator" w:id="0">
    <w:p w:rsidR="005162A9" w:rsidRDefault="005162A9" w:rsidP="00A06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2A9" w:rsidRDefault="005162A9" w:rsidP="00A0682C">
      <w:pPr>
        <w:spacing w:after="0" w:line="240" w:lineRule="auto"/>
      </w:pPr>
      <w:r>
        <w:separator/>
      </w:r>
    </w:p>
  </w:footnote>
  <w:footnote w:type="continuationSeparator" w:id="0">
    <w:p w:rsidR="005162A9" w:rsidRDefault="005162A9" w:rsidP="00A06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36C1"/>
    <w:multiLevelType w:val="hybridMultilevel"/>
    <w:tmpl w:val="5B3EF24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15:restartNumberingAfterBreak="0">
    <w:nsid w:val="0C735A96"/>
    <w:multiLevelType w:val="hybridMultilevel"/>
    <w:tmpl w:val="A830C9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F3522AA"/>
    <w:multiLevelType w:val="hybridMultilevel"/>
    <w:tmpl w:val="24CE79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96279F0"/>
    <w:multiLevelType w:val="hybridMultilevel"/>
    <w:tmpl w:val="7DEC40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B0430D0"/>
    <w:multiLevelType w:val="hybridMultilevel"/>
    <w:tmpl w:val="3F6C81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3202B53"/>
    <w:multiLevelType w:val="hybridMultilevel"/>
    <w:tmpl w:val="18E2E9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BE076D5"/>
    <w:multiLevelType w:val="hybridMultilevel"/>
    <w:tmpl w:val="35A0B6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2A4329"/>
    <w:multiLevelType w:val="hybridMultilevel"/>
    <w:tmpl w:val="921A5D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E7A4687"/>
    <w:multiLevelType w:val="hybridMultilevel"/>
    <w:tmpl w:val="C22ED2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4CE03AE"/>
    <w:multiLevelType w:val="hybridMultilevel"/>
    <w:tmpl w:val="94FC26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C960B97"/>
    <w:multiLevelType w:val="hybridMultilevel"/>
    <w:tmpl w:val="7FAC8B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1797E26"/>
    <w:multiLevelType w:val="hybridMultilevel"/>
    <w:tmpl w:val="9410AA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00A539F"/>
    <w:multiLevelType w:val="hybridMultilevel"/>
    <w:tmpl w:val="A738A7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2973B99"/>
    <w:multiLevelType w:val="hybridMultilevel"/>
    <w:tmpl w:val="999C741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57F3D1E"/>
    <w:multiLevelType w:val="hybridMultilevel"/>
    <w:tmpl w:val="DF1247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78E1EEF"/>
    <w:multiLevelType w:val="hybridMultilevel"/>
    <w:tmpl w:val="12A23E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84C14B2"/>
    <w:multiLevelType w:val="hybridMultilevel"/>
    <w:tmpl w:val="3A16E6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030548C"/>
    <w:multiLevelType w:val="hybridMultilevel"/>
    <w:tmpl w:val="8AFEBA72"/>
    <w:lvl w:ilvl="0" w:tplc="04140001">
      <w:start w:val="1"/>
      <w:numFmt w:val="bullet"/>
      <w:lvlText w:val=""/>
      <w:lvlJc w:val="left"/>
      <w:pPr>
        <w:ind w:left="840" w:hanging="360"/>
      </w:pPr>
      <w:rPr>
        <w:rFonts w:ascii="Symbol" w:hAnsi="Symbol" w:hint="default"/>
      </w:rPr>
    </w:lvl>
    <w:lvl w:ilvl="1" w:tplc="04140003" w:tentative="1">
      <w:start w:val="1"/>
      <w:numFmt w:val="bullet"/>
      <w:lvlText w:val="o"/>
      <w:lvlJc w:val="left"/>
      <w:pPr>
        <w:ind w:left="1560" w:hanging="360"/>
      </w:pPr>
      <w:rPr>
        <w:rFonts w:ascii="Courier New" w:hAnsi="Courier New" w:cs="Courier New" w:hint="default"/>
      </w:rPr>
    </w:lvl>
    <w:lvl w:ilvl="2" w:tplc="04140005" w:tentative="1">
      <w:start w:val="1"/>
      <w:numFmt w:val="bullet"/>
      <w:lvlText w:val=""/>
      <w:lvlJc w:val="left"/>
      <w:pPr>
        <w:ind w:left="2280" w:hanging="360"/>
      </w:pPr>
      <w:rPr>
        <w:rFonts w:ascii="Wingdings" w:hAnsi="Wingdings" w:hint="default"/>
      </w:rPr>
    </w:lvl>
    <w:lvl w:ilvl="3" w:tplc="04140001" w:tentative="1">
      <w:start w:val="1"/>
      <w:numFmt w:val="bullet"/>
      <w:lvlText w:val=""/>
      <w:lvlJc w:val="left"/>
      <w:pPr>
        <w:ind w:left="3000" w:hanging="360"/>
      </w:pPr>
      <w:rPr>
        <w:rFonts w:ascii="Symbol" w:hAnsi="Symbol" w:hint="default"/>
      </w:rPr>
    </w:lvl>
    <w:lvl w:ilvl="4" w:tplc="04140003" w:tentative="1">
      <w:start w:val="1"/>
      <w:numFmt w:val="bullet"/>
      <w:lvlText w:val="o"/>
      <w:lvlJc w:val="left"/>
      <w:pPr>
        <w:ind w:left="3720" w:hanging="360"/>
      </w:pPr>
      <w:rPr>
        <w:rFonts w:ascii="Courier New" w:hAnsi="Courier New" w:cs="Courier New" w:hint="default"/>
      </w:rPr>
    </w:lvl>
    <w:lvl w:ilvl="5" w:tplc="04140005" w:tentative="1">
      <w:start w:val="1"/>
      <w:numFmt w:val="bullet"/>
      <w:lvlText w:val=""/>
      <w:lvlJc w:val="left"/>
      <w:pPr>
        <w:ind w:left="4440" w:hanging="360"/>
      </w:pPr>
      <w:rPr>
        <w:rFonts w:ascii="Wingdings" w:hAnsi="Wingdings" w:hint="default"/>
      </w:rPr>
    </w:lvl>
    <w:lvl w:ilvl="6" w:tplc="04140001" w:tentative="1">
      <w:start w:val="1"/>
      <w:numFmt w:val="bullet"/>
      <w:lvlText w:val=""/>
      <w:lvlJc w:val="left"/>
      <w:pPr>
        <w:ind w:left="5160" w:hanging="360"/>
      </w:pPr>
      <w:rPr>
        <w:rFonts w:ascii="Symbol" w:hAnsi="Symbol" w:hint="default"/>
      </w:rPr>
    </w:lvl>
    <w:lvl w:ilvl="7" w:tplc="04140003" w:tentative="1">
      <w:start w:val="1"/>
      <w:numFmt w:val="bullet"/>
      <w:lvlText w:val="o"/>
      <w:lvlJc w:val="left"/>
      <w:pPr>
        <w:ind w:left="5880" w:hanging="360"/>
      </w:pPr>
      <w:rPr>
        <w:rFonts w:ascii="Courier New" w:hAnsi="Courier New" w:cs="Courier New" w:hint="default"/>
      </w:rPr>
    </w:lvl>
    <w:lvl w:ilvl="8" w:tplc="04140005" w:tentative="1">
      <w:start w:val="1"/>
      <w:numFmt w:val="bullet"/>
      <w:lvlText w:val=""/>
      <w:lvlJc w:val="left"/>
      <w:pPr>
        <w:ind w:left="6600" w:hanging="360"/>
      </w:pPr>
      <w:rPr>
        <w:rFonts w:ascii="Wingdings" w:hAnsi="Wingdings" w:hint="default"/>
      </w:rPr>
    </w:lvl>
  </w:abstractNum>
  <w:abstractNum w:abstractNumId="18" w15:restartNumberingAfterBreak="0">
    <w:nsid w:val="625533B2"/>
    <w:multiLevelType w:val="hybridMultilevel"/>
    <w:tmpl w:val="357E87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676E25BF"/>
    <w:multiLevelType w:val="hybridMultilevel"/>
    <w:tmpl w:val="770096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98E3E2D"/>
    <w:multiLevelType w:val="hybridMultilevel"/>
    <w:tmpl w:val="AE66EF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A0C231E"/>
    <w:multiLevelType w:val="hybridMultilevel"/>
    <w:tmpl w:val="3CCE19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24211DF"/>
    <w:multiLevelType w:val="hybridMultilevel"/>
    <w:tmpl w:val="8626F6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4AB1EA6"/>
    <w:multiLevelType w:val="hybridMultilevel"/>
    <w:tmpl w:val="E18A006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D045635"/>
    <w:multiLevelType w:val="hybridMultilevel"/>
    <w:tmpl w:val="D78838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7D4A65A1"/>
    <w:multiLevelType w:val="hybridMultilevel"/>
    <w:tmpl w:val="2C6EF8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ECA6815"/>
    <w:multiLevelType w:val="hybridMultilevel"/>
    <w:tmpl w:val="63B694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25"/>
  </w:num>
  <w:num w:numId="5">
    <w:abstractNumId w:val="15"/>
  </w:num>
  <w:num w:numId="6">
    <w:abstractNumId w:val="14"/>
  </w:num>
  <w:num w:numId="7">
    <w:abstractNumId w:val="6"/>
  </w:num>
  <w:num w:numId="8">
    <w:abstractNumId w:val="10"/>
  </w:num>
  <w:num w:numId="9">
    <w:abstractNumId w:val="8"/>
  </w:num>
  <w:num w:numId="10">
    <w:abstractNumId w:val="19"/>
  </w:num>
  <w:num w:numId="11">
    <w:abstractNumId w:val="16"/>
  </w:num>
  <w:num w:numId="12">
    <w:abstractNumId w:val="12"/>
  </w:num>
  <w:num w:numId="13">
    <w:abstractNumId w:val="13"/>
  </w:num>
  <w:num w:numId="14">
    <w:abstractNumId w:val="20"/>
  </w:num>
  <w:num w:numId="15">
    <w:abstractNumId w:val="5"/>
  </w:num>
  <w:num w:numId="16">
    <w:abstractNumId w:val="24"/>
  </w:num>
  <w:num w:numId="17">
    <w:abstractNumId w:val="26"/>
  </w:num>
  <w:num w:numId="18">
    <w:abstractNumId w:val="23"/>
  </w:num>
  <w:num w:numId="19">
    <w:abstractNumId w:val="3"/>
  </w:num>
  <w:num w:numId="20">
    <w:abstractNumId w:val="11"/>
  </w:num>
  <w:num w:numId="21">
    <w:abstractNumId w:val="4"/>
  </w:num>
  <w:num w:numId="22">
    <w:abstractNumId w:val="22"/>
  </w:num>
  <w:num w:numId="23">
    <w:abstractNumId w:val="17"/>
  </w:num>
  <w:num w:numId="24">
    <w:abstractNumId w:val="7"/>
  </w:num>
  <w:num w:numId="25">
    <w:abstractNumId w:val="18"/>
  </w:num>
  <w:num w:numId="26">
    <w:abstractNumId w:val="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25"/>
    <w:rsid w:val="00000D2D"/>
    <w:rsid w:val="00005E20"/>
    <w:rsid w:val="000105F3"/>
    <w:rsid w:val="000106BB"/>
    <w:rsid w:val="00011545"/>
    <w:rsid w:val="00016620"/>
    <w:rsid w:val="00020C4B"/>
    <w:rsid w:val="00021C91"/>
    <w:rsid w:val="000237D5"/>
    <w:rsid w:val="00024E18"/>
    <w:rsid w:val="00025697"/>
    <w:rsid w:val="000259D8"/>
    <w:rsid w:val="00041577"/>
    <w:rsid w:val="0004162E"/>
    <w:rsid w:val="000444E3"/>
    <w:rsid w:val="00045381"/>
    <w:rsid w:val="00045730"/>
    <w:rsid w:val="00045C92"/>
    <w:rsid w:val="00051CBA"/>
    <w:rsid w:val="00052CD7"/>
    <w:rsid w:val="0005341B"/>
    <w:rsid w:val="00055910"/>
    <w:rsid w:val="00060647"/>
    <w:rsid w:val="00061566"/>
    <w:rsid w:val="000625EF"/>
    <w:rsid w:val="00062CFB"/>
    <w:rsid w:val="0006537F"/>
    <w:rsid w:val="00065A18"/>
    <w:rsid w:val="00065CAB"/>
    <w:rsid w:val="000708FA"/>
    <w:rsid w:val="00071588"/>
    <w:rsid w:val="00071D4E"/>
    <w:rsid w:val="000750EB"/>
    <w:rsid w:val="000822D3"/>
    <w:rsid w:val="00084A82"/>
    <w:rsid w:val="0008685A"/>
    <w:rsid w:val="00087074"/>
    <w:rsid w:val="00091B87"/>
    <w:rsid w:val="00092F5F"/>
    <w:rsid w:val="0009373A"/>
    <w:rsid w:val="000944B6"/>
    <w:rsid w:val="00094BDC"/>
    <w:rsid w:val="00096BFB"/>
    <w:rsid w:val="000A09A7"/>
    <w:rsid w:val="000A0BAD"/>
    <w:rsid w:val="000A35E6"/>
    <w:rsid w:val="000A3892"/>
    <w:rsid w:val="000A3AEA"/>
    <w:rsid w:val="000A6CF3"/>
    <w:rsid w:val="000A7927"/>
    <w:rsid w:val="000A7DDF"/>
    <w:rsid w:val="000B05C7"/>
    <w:rsid w:val="000B0D8D"/>
    <w:rsid w:val="000B1599"/>
    <w:rsid w:val="000B194B"/>
    <w:rsid w:val="000B4EBA"/>
    <w:rsid w:val="000C0686"/>
    <w:rsid w:val="000C0C71"/>
    <w:rsid w:val="000C1A04"/>
    <w:rsid w:val="000C2E59"/>
    <w:rsid w:val="000C3517"/>
    <w:rsid w:val="000C5953"/>
    <w:rsid w:val="000D0DFE"/>
    <w:rsid w:val="000D2FFA"/>
    <w:rsid w:val="000D4BDB"/>
    <w:rsid w:val="000D6FA9"/>
    <w:rsid w:val="000E04D2"/>
    <w:rsid w:val="000E2353"/>
    <w:rsid w:val="000E3F5F"/>
    <w:rsid w:val="000E3F9A"/>
    <w:rsid w:val="000E45ED"/>
    <w:rsid w:val="000F0BCB"/>
    <w:rsid w:val="000F36D9"/>
    <w:rsid w:val="000F467F"/>
    <w:rsid w:val="000F4E6B"/>
    <w:rsid w:val="000F74DF"/>
    <w:rsid w:val="001006F9"/>
    <w:rsid w:val="00105A4A"/>
    <w:rsid w:val="0011296B"/>
    <w:rsid w:val="00114B51"/>
    <w:rsid w:val="00117437"/>
    <w:rsid w:val="00122111"/>
    <w:rsid w:val="00122D3E"/>
    <w:rsid w:val="0012512D"/>
    <w:rsid w:val="001253DC"/>
    <w:rsid w:val="00125B83"/>
    <w:rsid w:val="001265BA"/>
    <w:rsid w:val="00126C07"/>
    <w:rsid w:val="00131D73"/>
    <w:rsid w:val="00131F22"/>
    <w:rsid w:val="00134A7D"/>
    <w:rsid w:val="001378F6"/>
    <w:rsid w:val="00141728"/>
    <w:rsid w:val="00142245"/>
    <w:rsid w:val="00146436"/>
    <w:rsid w:val="0014700C"/>
    <w:rsid w:val="00154B56"/>
    <w:rsid w:val="001560C7"/>
    <w:rsid w:val="001574FF"/>
    <w:rsid w:val="00161875"/>
    <w:rsid w:val="00162ED3"/>
    <w:rsid w:val="001706D8"/>
    <w:rsid w:val="00172E4A"/>
    <w:rsid w:val="00175C98"/>
    <w:rsid w:val="0017653A"/>
    <w:rsid w:val="0018059F"/>
    <w:rsid w:val="001814C8"/>
    <w:rsid w:val="00183DC0"/>
    <w:rsid w:val="001855BE"/>
    <w:rsid w:val="00185B0C"/>
    <w:rsid w:val="0018674D"/>
    <w:rsid w:val="00186A85"/>
    <w:rsid w:val="00187077"/>
    <w:rsid w:val="001876F8"/>
    <w:rsid w:val="00190AF6"/>
    <w:rsid w:val="00194FB6"/>
    <w:rsid w:val="00196F96"/>
    <w:rsid w:val="001A1BE6"/>
    <w:rsid w:val="001A1C82"/>
    <w:rsid w:val="001A2989"/>
    <w:rsid w:val="001A3ADD"/>
    <w:rsid w:val="001A5BDE"/>
    <w:rsid w:val="001A7125"/>
    <w:rsid w:val="001B0027"/>
    <w:rsid w:val="001B1828"/>
    <w:rsid w:val="001B1B3B"/>
    <w:rsid w:val="001B439C"/>
    <w:rsid w:val="001B5170"/>
    <w:rsid w:val="001B59E7"/>
    <w:rsid w:val="001B75FA"/>
    <w:rsid w:val="001C023C"/>
    <w:rsid w:val="001C03B0"/>
    <w:rsid w:val="001C2EF8"/>
    <w:rsid w:val="001C33D8"/>
    <w:rsid w:val="001D5CBD"/>
    <w:rsid w:val="001E1708"/>
    <w:rsid w:val="001E2892"/>
    <w:rsid w:val="001E399A"/>
    <w:rsid w:val="001E4714"/>
    <w:rsid w:val="001E6A68"/>
    <w:rsid w:val="001F05C6"/>
    <w:rsid w:val="001F08D2"/>
    <w:rsid w:val="001F1AA8"/>
    <w:rsid w:val="001F2212"/>
    <w:rsid w:val="001F2DDA"/>
    <w:rsid w:val="001F3C9E"/>
    <w:rsid w:val="001F5B03"/>
    <w:rsid w:val="001F6898"/>
    <w:rsid w:val="00201296"/>
    <w:rsid w:val="00204D08"/>
    <w:rsid w:val="00204E2E"/>
    <w:rsid w:val="00206C87"/>
    <w:rsid w:val="002125EA"/>
    <w:rsid w:val="00212B3B"/>
    <w:rsid w:val="002139BF"/>
    <w:rsid w:val="00215A08"/>
    <w:rsid w:val="00222DC7"/>
    <w:rsid w:val="00227270"/>
    <w:rsid w:val="00227446"/>
    <w:rsid w:val="00227E35"/>
    <w:rsid w:val="0023140E"/>
    <w:rsid w:val="00234532"/>
    <w:rsid w:val="002349AF"/>
    <w:rsid w:val="00236E51"/>
    <w:rsid w:val="002450B7"/>
    <w:rsid w:val="0024580D"/>
    <w:rsid w:val="002474F1"/>
    <w:rsid w:val="00250B07"/>
    <w:rsid w:val="002527A3"/>
    <w:rsid w:val="002575D3"/>
    <w:rsid w:val="00261582"/>
    <w:rsid w:val="00262185"/>
    <w:rsid w:val="00263D75"/>
    <w:rsid w:val="00264A52"/>
    <w:rsid w:val="00266B80"/>
    <w:rsid w:val="00267FDF"/>
    <w:rsid w:val="002700B7"/>
    <w:rsid w:val="00272351"/>
    <w:rsid w:val="0027263B"/>
    <w:rsid w:val="00277264"/>
    <w:rsid w:val="00277640"/>
    <w:rsid w:val="00285807"/>
    <w:rsid w:val="00291F03"/>
    <w:rsid w:val="002969F0"/>
    <w:rsid w:val="00297AA6"/>
    <w:rsid w:val="002A1720"/>
    <w:rsid w:val="002A23E6"/>
    <w:rsid w:val="002A2DC0"/>
    <w:rsid w:val="002A7C97"/>
    <w:rsid w:val="002B1F17"/>
    <w:rsid w:val="002B4E55"/>
    <w:rsid w:val="002B7FD6"/>
    <w:rsid w:val="002C0D65"/>
    <w:rsid w:val="002C2334"/>
    <w:rsid w:val="002D1B66"/>
    <w:rsid w:val="002D1D61"/>
    <w:rsid w:val="002D35A1"/>
    <w:rsid w:val="002D708F"/>
    <w:rsid w:val="002E3F87"/>
    <w:rsid w:val="002E47DE"/>
    <w:rsid w:val="002F0602"/>
    <w:rsid w:val="002F2AEC"/>
    <w:rsid w:val="002F3D46"/>
    <w:rsid w:val="002F5272"/>
    <w:rsid w:val="002F53A7"/>
    <w:rsid w:val="002F652E"/>
    <w:rsid w:val="00300191"/>
    <w:rsid w:val="003006FA"/>
    <w:rsid w:val="003009AC"/>
    <w:rsid w:val="0030340A"/>
    <w:rsid w:val="00303D81"/>
    <w:rsid w:val="003041F1"/>
    <w:rsid w:val="00305918"/>
    <w:rsid w:val="003074B6"/>
    <w:rsid w:val="00312BDC"/>
    <w:rsid w:val="003175A4"/>
    <w:rsid w:val="0032074E"/>
    <w:rsid w:val="00320C3A"/>
    <w:rsid w:val="00322373"/>
    <w:rsid w:val="00322530"/>
    <w:rsid w:val="00323277"/>
    <w:rsid w:val="00324316"/>
    <w:rsid w:val="003317BC"/>
    <w:rsid w:val="00335F23"/>
    <w:rsid w:val="00337B35"/>
    <w:rsid w:val="00341D7C"/>
    <w:rsid w:val="003525CB"/>
    <w:rsid w:val="00354D49"/>
    <w:rsid w:val="00354F1C"/>
    <w:rsid w:val="003568F1"/>
    <w:rsid w:val="00357A17"/>
    <w:rsid w:val="00361358"/>
    <w:rsid w:val="00362846"/>
    <w:rsid w:val="003664E8"/>
    <w:rsid w:val="00367FA3"/>
    <w:rsid w:val="00370DDE"/>
    <w:rsid w:val="00372395"/>
    <w:rsid w:val="00373453"/>
    <w:rsid w:val="00373B10"/>
    <w:rsid w:val="00377AC4"/>
    <w:rsid w:val="003819DE"/>
    <w:rsid w:val="00382233"/>
    <w:rsid w:val="00382249"/>
    <w:rsid w:val="00385873"/>
    <w:rsid w:val="00385D7E"/>
    <w:rsid w:val="00387FE3"/>
    <w:rsid w:val="00391872"/>
    <w:rsid w:val="00392005"/>
    <w:rsid w:val="003922E2"/>
    <w:rsid w:val="00394968"/>
    <w:rsid w:val="00395312"/>
    <w:rsid w:val="003A31BE"/>
    <w:rsid w:val="003A3A76"/>
    <w:rsid w:val="003A69D6"/>
    <w:rsid w:val="003B2D22"/>
    <w:rsid w:val="003B32BE"/>
    <w:rsid w:val="003B4B08"/>
    <w:rsid w:val="003B51AA"/>
    <w:rsid w:val="003B7940"/>
    <w:rsid w:val="003C40DF"/>
    <w:rsid w:val="003D03EB"/>
    <w:rsid w:val="003D0940"/>
    <w:rsid w:val="003D5F18"/>
    <w:rsid w:val="003D7DAD"/>
    <w:rsid w:val="003E163C"/>
    <w:rsid w:val="003E242B"/>
    <w:rsid w:val="003E3CDA"/>
    <w:rsid w:val="003E4A5C"/>
    <w:rsid w:val="003E4A76"/>
    <w:rsid w:val="003F13B2"/>
    <w:rsid w:val="003F31C6"/>
    <w:rsid w:val="00403A4D"/>
    <w:rsid w:val="004043D0"/>
    <w:rsid w:val="00405220"/>
    <w:rsid w:val="0040581D"/>
    <w:rsid w:val="00405827"/>
    <w:rsid w:val="00410208"/>
    <w:rsid w:val="00410F1D"/>
    <w:rsid w:val="00411B79"/>
    <w:rsid w:val="00413F68"/>
    <w:rsid w:val="00414D15"/>
    <w:rsid w:val="00416210"/>
    <w:rsid w:val="00416DED"/>
    <w:rsid w:val="00417DE9"/>
    <w:rsid w:val="0042052E"/>
    <w:rsid w:val="004206C2"/>
    <w:rsid w:val="00420809"/>
    <w:rsid w:val="00422CE5"/>
    <w:rsid w:val="00424757"/>
    <w:rsid w:val="00424AA8"/>
    <w:rsid w:val="00425AA1"/>
    <w:rsid w:val="0042797A"/>
    <w:rsid w:val="004304FC"/>
    <w:rsid w:val="00431191"/>
    <w:rsid w:val="0043243C"/>
    <w:rsid w:val="0043562E"/>
    <w:rsid w:val="00435AEA"/>
    <w:rsid w:val="004374FC"/>
    <w:rsid w:val="00437A3A"/>
    <w:rsid w:val="0044015F"/>
    <w:rsid w:val="0044262F"/>
    <w:rsid w:val="00444B2D"/>
    <w:rsid w:val="004468CF"/>
    <w:rsid w:val="00446AD5"/>
    <w:rsid w:val="00451F51"/>
    <w:rsid w:val="00451FF3"/>
    <w:rsid w:val="00452B91"/>
    <w:rsid w:val="00460810"/>
    <w:rsid w:val="00461765"/>
    <w:rsid w:val="004632A3"/>
    <w:rsid w:val="00463F06"/>
    <w:rsid w:val="00467C5F"/>
    <w:rsid w:val="00470468"/>
    <w:rsid w:val="00470D73"/>
    <w:rsid w:val="00471C2A"/>
    <w:rsid w:val="00472555"/>
    <w:rsid w:val="00473AD3"/>
    <w:rsid w:val="00473E92"/>
    <w:rsid w:val="00474872"/>
    <w:rsid w:val="0047554B"/>
    <w:rsid w:val="00476D7F"/>
    <w:rsid w:val="00483C83"/>
    <w:rsid w:val="0048474E"/>
    <w:rsid w:val="00486AB4"/>
    <w:rsid w:val="00487E1D"/>
    <w:rsid w:val="00493D71"/>
    <w:rsid w:val="00494632"/>
    <w:rsid w:val="00496105"/>
    <w:rsid w:val="00497B99"/>
    <w:rsid w:val="004A0ECF"/>
    <w:rsid w:val="004A3BAD"/>
    <w:rsid w:val="004A4FEA"/>
    <w:rsid w:val="004A7428"/>
    <w:rsid w:val="004B7C7F"/>
    <w:rsid w:val="004C055E"/>
    <w:rsid w:val="004C331F"/>
    <w:rsid w:val="004C3400"/>
    <w:rsid w:val="004C3A9F"/>
    <w:rsid w:val="004D0064"/>
    <w:rsid w:val="004E14A0"/>
    <w:rsid w:val="004E3B47"/>
    <w:rsid w:val="004E4A40"/>
    <w:rsid w:val="004E5AC1"/>
    <w:rsid w:val="004F002F"/>
    <w:rsid w:val="004F36EE"/>
    <w:rsid w:val="00502723"/>
    <w:rsid w:val="00503025"/>
    <w:rsid w:val="00507230"/>
    <w:rsid w:val="0051086C"/>
    <w:rsid w:val="00512B93"/>
    <w:rsid w:val="005153AA"/>
    <w:rsid w:val="005162A9"/>
    <w:rsid w:val="00516AB2"/>
    <w:rsid w:val="005173F8"/>
    <w:rsid w:val="005266CC"/>
    <w:rsid w:val="00526E08"/>
    <w:rsid w:val="00527679"/>
    <w:rsid w:val="00531D54"/>
    <w:rsid w:val="00532104"/>
    <w:rsid w:val="0053698D"/>
    <w:rsid w:val="0054133E"/>
    <w:rsid w:val="0054225D"/>
    <w:rsid w:val="00556F7A"/>
    <w:rsid w:val="00557473"/>
    <w:rsid w:val="005603D2"/>
    <w:rsid w:val="005630A6"/>
    <w:rsid w:val="005633F5"/>
    <w:rsid w:val="00563542"/>
    <w:rsid w:val="00563AA0"/>
    <w:rsid w:val="005675CC"/>
    <w:rsid w:val="005704B3"/>
    <w:rsid w:val="0057130D"/>
    <w:rsid w:val="0057517F"/>
    <w:rsid w:val="00575C2D"/>
    <w:rsid w:val="005809B0"/>
    <w:rsid w:val="00584CC9"/>
    <w:rsid w:val="00586C4B"/>
    <w:rsid w:val="00591948"/>
    <w:rsid w:val="00591BD4"/>
    <w:rsid w:val="00591BE8"/>
    <w:rsid w:val="005944E2"/>
    <w:rsid w:val="00594663"/>
    <w:rsid w:val="00595C2F"/>
    <w:rsid w:val="00596772"/>
    <w:rsid w:val="005A061C"/>
    <w:rsid w:val="005A4B97"/>
    <w:rsid w:val="005B16DE"/>
    <w:rsid w:val="005B2D31"/>
    <w:rsid w:val="005B582D"/>
    <w:rsid w:val="005B6BBA"/>
    <w:rsid w:val="005C130E"/>
    <w:rsid w:val="005C2F3F"/>
    <w:rsid w:val="005C6A11"/>
    <w:rsid w:val="005D54DD"/>
    <w:rsid w:val="005D7085"/>
    <w:rsid w:val="005E195B"/>
    <w:rsid w:val="005E21CB"/>
    <w:rsid w:val="005E2262"/>
    <w:rsid w:val="005E2559"/>
    <w:rsid w:val="005E4E65"/>
    <w:rsid w:val="005E5DB2"/>
    <w:rsid w:val="005E67AE"/>
    <w:rsid w:val="005F10A9"/>
    <w:rsid w:val="005F344B"/>
    <w:rsid w:val="005F3524"/>
    <w:rsid w:val="005F3CCA"/>
    <w:rsid w:val="005F40EE"/>
    <w:rsid w:val="005F42E2"/>
    <w:rsid w:val="005F5DD7"/>
    <w:rsid w:val="005F70E4"/>
    <w:rsid w:val="005F7303"/>
    <w:rsid w:val="005F75D3"/>
    <w:rsid w:val="0060236D"/>
    <w:rsid w:val="00603527"/>
    <w:rsid w:val="006053CF"/>
    <w:rsid w:val="006064DB"/>
    <w:rsid w:val="00606B77"/>
    <w:rsid w:val="00611224"/>
    <w:rsid w:val="006126E8"/>
    <w:rsid w:val="0061623B"/>
    <w:rsid w:val="006201B2"/>
    <w:rsid w:val="0062031F"/>
    <w:rsid w:val="0062324D"/>
    <w:rsid w:val="00626A4D"/>
    <w:rsid w:val="00631D6D"/>
    <w:rsid w:val="00632CD0"/>
    <w:rsid w:val="00632E4B"/>
    <w:rsid w:val="0063561B"/>
    <w:rsid w:val="00635C2A"/>
    <w:rsid w:val="006368A4"/>
    <w:rsid w:val="00636EC5"/>
    <w:rsid w:val="00637050"/>
    <w:rsid w:val="00637086"/>
    <w:rsid w:val="00640714"/>
    <w:rsid w:val="00645B04"/>
    <w:rsid w:val="006464CA"/>
    <w:rsid w:val="00646799"/>
    <w:rsid w:val="00647F15"/>
    <w:rsid w:val="00651B81"/>
    <w:rsid w:val="00657201"/>
    <w:rsid w:val="00657C44"/>
    <w:rsid w:val="00660073"/>
    <w:rsid w:val="00660115"/>
    <w:rsid w:val="00660A2A"/>
    <w:rsid w:val="0066276B"/>
    <w:rsid w:val="00665284"/>
    <w:rsid w:val="0066559F"/>
    <w:rsid w:val="00671427"/>
    <w:rsid w:val="00671464"/>
    <w:rsid w:val="006726B2"/>
    <w:rsid w:val="00674581"/>
    <w:rsid w:val="0068295C"/>
    <w:rsid w:val="006830DE"/>
    <w:rsid w:val="00683D85"/>
    <w:rsid w:val="00684174"/>
    <w:rsid w:val="0068658C"/>
    <w:rsid w:val="0069092F"/>
    <w:rsid w:val="00690E53"/>
    <w:rsid w:val="006911AD"/>
    <w:rsid w:val="006953D4"/>
    <w:rsid w:val="006954B1"/>
    <w:rsid w:val="006A0286"/>
    <w:rsid w:val="006A0FAE"/>
    <w:rsid w:val="006A287D"/>
    <w:rsid w:val="006A28F7"/>
    <w:rsid w:val="006A5D3C"/>
    <w:rsid w:val="006A6B08"/>
    <w:rsid w:val="006A7664"/>
    <w:rsid w:val="006A7FE2"/>
    <w:rsid w:val="006B0AD4"/>
    <w:rsid w:val="006B0EB6"/>
    <w:rsid w:val="006B125D"/>
    <w:rsid w:val="006B132C"/>
    <w:rsid w:val="006B398D"/>
    <w:rsid w:val="006B3A9B"/>
    <w:rsid w:val="006B4536"/>
    <w:rsid w:val="006B4940"/>
    <w:rsid w:val="006C0398"/>
    <w:rsid w:val="006C17F7"/>
    <w:rsid w:val="006C6107"/>
    <w:rsid w:val="006C6D7E"/>
    <w:rsid w:val="006D14A3"/>
    <w:rsid w:val="006D2AFE"/>
    <w:rsid w:val="006D5DF7"/>
    <w:rsid w:val="006E1A50"/>
    <w:rsid w:val="006E1EE7"/>
    <w:rsid w:val="006E27AE"/>
    <w:rsid w:val="006F0F52"/>
    <w:rsid w:val="006F123A"/>
    <w:rsid w:val="006F23FD"/>
    <w:rsid w:val="006F3653"/>
    <w:rsid w:val="006F52A1"/>
    <w:rsid w:val="006F724E"/>
    <w:rsid w:val="006F7CB2"/>
    <w:rsid w:val="00700349"/>
    <w:rsid w:val="00700B29"/>
    <w:rsid w:val="0070268F"/>
    <w:rsid w:val="00703A2C"/>
    <w:rsid w:val="00704E64"/>
    <w:rsid w:val="0070591F"/>
    <w:rsid w:val="007071F2"/>
    <w:rsid w:val="007101A8"/>
    <w:rsid w:val="007105D5"/>
    <w:rsid w:val="00720873"/>
    <w:rsid w:val="0072187C"/>
    <w:rsid w:val="00721D3B"/>
    <w:rsid w:val="007233C1"/>
    <w:rsid w:val="00723638"/>
    <w:rsid w:val="00725FE7"/>
    <w:rsid w:val="00726424"/>
    <w:rsid w:val="0072746A"/>
    <w:rsid w:val="00727F3C"/>
    <w:rsid w:val="007332F2"/>
    <w:rsid w:val="00735797"/>
    <w:rsid w:val="0073635C"/>
    <w:rsid w:val="00741F6C"/>
    <w:rsid w:val="00742A2E"/>
    <w:rsid w:val="00742C5D"/>
    <w:rsid w:val="007472D1"/>
    <w:rsid w:val="007475C9"/>
    <w:rsid w:val="00750BAC"/>
    <w:rsid w:val="00751092"/>
    <w:rsid w:val="00751C43"/>
    <w:rsid w:val="00752196"/>
    <w:rsid w:val="00753250"/>
    <w:rsid w:val="0075339E"/>
    <w:rsid w:val="00754B21"/>
    <w:rsid w:val="00756182"/>
    <w:rsid w:val="00756BE1"/>
    <w:rsid w:val="00756C23"/>
    <w:rsid w:val="00761287"/>
    <w:rsid w:val="00761E04"/>
    <w:rsid w:val="00762E4A"/>
    <w:rsid w:val="00763345"/>
    <w:rsid w:val="00764281"/>
    <w:rsid w:val="0076462D"/>
    <w:rsid w:val="0076470D"/>
    <w:rsid w:val="007669AE"/>
    <w:rsid w:val="007676B8"/>
    <w:rsid w:val="007712E3"/>
    <w:rsid w:val="0077149B"/>
    <w:rsid w:val="00772ED0"/>
    <w:rsid w:val="007768C5"/>
    <w:rsid w:val="007777DB"/>
    <w:rsid w:val="007821FF"/>
    <w:rsid w:val="007827EB"/>
    <w:rsid w:val="0078311E"/>
    <w:rsid w:val="00790B79"/>
    <w:rsid w:val="00790D55"/>
    <w:rsid w:val="00794279"/>
    <w:rsid w:val="007A1173"/>
    <w:rsid w:val="007A34A5"/>
    <w:rsid w:val="007A4302"/>
    <w:rsid w:val="007A520D"/>
    <w:rsid w:val="007A7014"/>
    <w:rsid w:val="007B2486"/>
    <w:rsid w:val="007B369E"/>
    <w:rsid w:val="007B5417"/>
    <w:rsid w:val="007B5AE7"/>
    <w:rsid w:val="007B70A9"/>
    <w:rsid w:val="007B7EDE"/>
    <w:rsid w:val="007C1BBD"/>
    <w:rsid w:val="007C26F9"/>
    <w:rsid w:val="007C328F"/>
    <w:rsid w:val="007C72F2"/>
    <w:rsid w:val="007D430E"/>
    <w:rsid w:val="007D5E46"/>
    <w:rsid w:val="007D7006"/>
    <w:rsid w:val="007E38AC"/>
    <w:rsid w:val="007E3A3F"/>
    <w:rsid w:val="007E42CD"/>
    <w:rsid w:val="007E49FA"/>
    <w:rsid w:val="007E5919"/>
    <w:rsid w:val="007E7EB3"/>
    <w:rsid w:val="007F090B"/>
    <w:rsid w:val="007F45C1"/>
    <w:rsid w:val="008010EF"/>
    <w:rsid w:val="00804AB0"/>
    <w:rsid w:val="008105BC"/>
    <w:rsid w:val="0081156B"/>
    <w:rsid w:val="00811CCF"/>
    <w:rsid w:val="00812049"/>
    <w:rsid w:val="008122FA"/>
    <w:rsid w:val="00814F67"/>
    <w:rsid w:val="00815249"/>
    <w:rsid w:val="00821C50"/>
    <w:rsid w:val="008254CE"/>
    <w:rsid w:val="00826F24"/>
    <w:rsid w:val="00827EF9"/>
    <w:rsid w:val="00833547"/>
    <w:rsid w:val="008368FC"/>
    <w:rsid w:val="0083706F"/>
    <w:rsid w:val="00837204"/>
    <w:rsid w:val="0083733C"/>
    <w:rsid w:val="00837554"/>
    <w:rsid w:val="008412FD"/>
    <w:rsid w:val="00841B38"/>
    <w:rsid w:val="00841E27"/>
    <w:rsid w:val="00842614"/>
    <w:rsid w:val="00853DAD"/>
    <w:rsid w:val="008543AD"/>
    <w:rsid w:val="00856D62"/>
    <w:rsid w:val="008606C8"/>
    <w:rsid w:val="00864030"/>
    <w:rsid w:val="008767A1"/>
    <w:rsid w:val="008801DC"/>
    <w:rsid w:val="008805B6"/>
    <w:rsid w:val="00892799"/>
    <w:rsid w:val="0089659C"/>
    <w:rsid w:val="00897824"/>
    <w:rsid w:val="008A34D0"/>
    <w:rsid w:val="008A4BE3"/>
    <w:rsid w:val="008A5359"/>
    <w:rsid w:val="008A5701"/>
    <w:rsid w:val="008A6343"/>
    <w:rsid w:val="008A66DB"/>
    <w:rsid w:val="008B0245"/>
    <w:rsid w:val="008B1C2B"/>
    <w:rsid w:val="008B2BDC"/>
    <w:rsid w:val="008C315D"/>
    <w:rsid w:val="008C530F"/>
    <w:rsid w:val="008C5D96"/>
    <w:rsid w:val="008C7820"/>
    <w:rsid w:val="008D3250"/>
    <w:rsid w:val="008D4B6A"/>
    <w:rsid w:val="008E2F16"/>
    <w:rsid w:val="008E5044"/>
    <w:rsid w:val="008E6DBB"/>
    <w:rsid w:val="008F02A8"/>
    <w:rsid w:val="008F1179"/>
    <w:rsid w:val="008F139B"/>
    <w:rsid w:val="008F17D3"/>
    <w:rsid w:val="008F2262"/>
    <w:rsid w:val="008F3CE4"/>
    <w:rsid w:val="008F5CB5"/>
    <w:rsid w:val="00900A6C"/>
    <w:rsid w:val="00901880"/>
    <w:rsid w:val="009036CA"/>
    <w:rsid w:val="00903C07"/>
    <w:rsid w:val="00905D5C"/>
    <w:rsid w:val="009109CD"/>
    <w:rsid w:val="00910D06"/>
    <w:rsid w:val="0091214E"/>
    <w:rsid w:val="00914FC3"/>
    <w:rsid w:val="00916C3B"/>
    <w:rsid w:val="00917DDA"/>
    <w:rsid w:val="009235F5"/>
    <w:rsid w:val="00925F7C"/>
    <w:rsid w:val="00926F85"/>
    <w:rsid w:val="0092777B"/>
    <w:rsid w:val="009311FD"/>
    <w:rsid w:val="009334C7"/>
    <w:rsid w:val="009379F0"/>
    <w:rsid w:val="009410C8"/>
    <w:rsid w:val="00945BCA"/>
    <w:rsid w:val="00946939"/>
    <w:rsid w:val="00946A95"/>
    <w:rsid w:val="00947A67"/>
    <w:rsid w:val="009532F3"/>
    <w:rsid w:val="009559FC"/>
    <w:rsid w:val="00963FCE"/>
    <w:rsid w:val="0096716E"/>
    <w:rsid w:val="00967C43"/>
    <w:rsid w:val="00967F84"/>
    <w:rsid w:val="009708DC"/>
    <w:rsid w:val="0097359C"/>
    <w:rsid w:val="00974E14"/>
    <w:rsid w:val="009761FD"/>
    <w:rsid w:val="00976DFC"/>
    <w:rsid w:val="00977204"/>
    <w:rsid w:val="009851B7"/>
    <w:rsid w:val="00986ABD"/>
    <w:rsid w:val="009873BB"/>
    <w:rsid w:val="00987535"/>
    <w:rsid w:val="009907EE"/>
    <w:rsid w:val="00993759"/>
    <w:rsid w:val="009949D5"/>
    <w:rsid w:val="0099582C"/>
    <w:rsid w:val="00995B80"/>
    <w:rsid w:val="00996864"/>
    <w:rsid w:val="0099725C"/>
    <w:rsid w:val="009A0F41"/>
    <w:rsid w:val="009A394B"/>
    <w:rsid w:val="009A4294"/>
    <w:rsid w:val="009A5670"/>
    <w:rsid w:val="009A6740"/>
    <w:rsid w:val="009B36E0"/>
    <w:rsid w:val="009B6EB8"/>
    <w:rsid w:val="009B7526"/>
    <w:rsid w:val="009C2761"/>
    <w:rsid w:val="009C32A9"/>
    <w:rsid w:val="009D1F7E"/>
    <w:rsid w:val="009D255B"/>
    <w:rsid w:val="009D3103"/>
    <w:rsid w:val="009D455C"/>
    <w:rsid w:val="009D467B"/>
    <w:rsid w:val="009D5FB3"/>
    <w:rsid w:val="009D7287"/>
    <w:rsid w:val="009E1D07"/>
    <w:rsid w:val="009E2AB8"/>
    <w:rsid w:val="009E4EE9"/>
    <w:rsid w:val="009F0104"/>
    <w:rsid w:val="009F16B0"/>
    <w:rsid w:val="009F4F6A"/>
    <w:rsid w:val="009F5761"/>
    <w:rsid w:val="009F6639"/>
    <w:rsid w:val="009F6F32"/>
    <w:rsid w:val="00A007EA"/>
    <w:rsid w:val="00A032B5"/>
    <w:rsid w:val="00A039B0"/>
    <w:rsid w:val="00A05EA7"/>
    <w:rsid w:val="00A0682C"/>
    <w:rsid w:val="00A11DEE"/>
    <w:rsid w:val="00A15763"/>
    <w:rsid w:val="00A23B5B"/>
    <w:rsid w:val="00A25A33"/>
    <w:rsid w:val="00A2692C"/>
    <w:rsid w:val="00A27E5C"/>
    <w:rsid w:val="00A305E5"/>
    <w:rsid w:val="00A32F1E"/>
    <w:rsid w:val="00A32FC7"/>
    <w:rsid w:val="00A36B3A"/>
    <w:rsid w:val="00A36BE7"/>
    <w:rsid w:val="00A36C43"/>
    <w:rsid w:val="00A46B11"/>
    <w:rsid w:val="00A50EC7"/>
    <w:rsid w:val="00A515CF"/>
    <w:rsid w:val="00A53D61"/>
    <w:rsid w:val="00A5454F"/>
    <w:rsid w:val="00A54A58"/>
    <w:rsid w:val="00A613C3"/>
    <w:rsid w:val="00A61969"/>
    <w:rsid w:val="00A632CE"/>
    <w:rsid w:val="00A64315"/>
    <w:rsid w:val="00A67FC6"/>
    <w:rsid w:val="00A73D3D"/>
    <w:rsid w:val="00A777C8"/>
    <w:rsid w:val="00A77BC6"/>
    <w:rsid w:val="00A77BEE"/>
    <w:rsid w:val="00A86312"/>
    <w:rsid w:val="00A90A89"/>
    <w:rsid w:val="00A912F8"/>
    <w:rsid w:val="00A9241B"/>
    <w:rsid w:val="00A92913"/>
    <w:rsid w:val="00A92D44"/>
    <w:rsid w:val="00A96FEA"/>
    <w:rsid w:val="00AA0751"/>
    <w:rsid w:val="00AA28B2"/>
    <w:rsid w:val="00AA472E"/>
    <w:rsid w:val="00AA64CA"/>
    <w:rsid w:val="00AA66FC"/>
    <w:rsid w:val="00AB04FE"/>
    <w:rsid w:val="00AB0D5D"/>
    <w:rsid w:val="00AB1986"/>
    <w:rsid w:val="00AB33B5"/>
    <w:rsid w:val="00AB6ACF"/>
    <w:rsid w:val="00AB6AD6"/>
    <w:rsid w:val="00AB6FAC"/>
    <w:rsid w:val="00AB79F5"/>
    <w:rsid w:val="00AC2839"/>
    <w:rsid w:val="00AC347B"/>
    <w:rsid w:val="00AC65F7"/>
    <w:rsid w:val="00AD31FD"/>
    <w:rsid w:val="00AD4B0E"/>
    <w:rsid w:val="00AD5240"/>
    <w:rsid w:val="00AD6070"/>
    <w:rsid w:val="00AD6A15"/>
    <w:rsid w:val="00AE0863"/>
    <w:rsid w:val="00AE09E8"/>
    <w:rsid w:val="00AE1F92"/>
    <w:rsid w:val="00AE329C"/>
    <w:rsid w:val="00AE7E8C"/>
    <w:rsid w:val="00AE7FBB"/>
    <w:rsid w:val="00AF30F1"/>
    <w:rsid w:val="00B01429"/>
    <w:rsid w:val="00B0299A"/>
    <w:rsid w:val="00B04328"/>
    <w:rsid w:val="00B0649A"/>
    <w:rsid w:val="00B10C2F"/>
    <w:rsid w:val="00B1602C"/>
    <w:rsid w:val="00B16C33"/>
    <w:rsid w:val="00B17D34"/>
    <w:rsid w:val="00B24BF4"/>
    <w:rsid w:val="00B27440"/>
    <w:rsid w:val="00B27C20"/>
    <w:rsid w:val="00B30401"/>
    <w:rsid w:val="00B304CA"/>
    <w:rsid w:val="00B321C2"/>
    <w:rsid w:val="00B33DA9"/>
    <w:rsid w:val="00B34481"/>
    <w:rsid w:val="00B35173"/>
    <w:rsid w:val="00B35D7F"/>
    <w:rsid w:val="00B40414"/>
    <w:rsid w:val="00B41299"/>
    <w:rsid w:val="00B41990"/>
    <w:rsid w:val="00B419ED"/>
    <w:rsid w:val="00B45863"/>
    <w:rsid w:val="00B46EE6"/>
    <w:rsid w:val="00B478FF"/>
    <w:rsid w:val="00B47E8A"/>
    <w:rsid w:val="00B50A30"/>
    <w:rsid w:val="00B51A8E"/>
    <w:rsid w:val="00B51D43"/>
    <w:rsid w:val="00B522C5"/>
    <w:rsid w:val="00B52728"/>
    <w:rsid w:val="00B542D3"/>
    <w:rsid w:val="00B54ABD"/>
    <w:rsid w:val="00B57846"/>
    <w:rsid w:val="00B600F8"/>
    <w:rsid w:val="00B612DF"/>
    <w:rsid w:val="00B623BD"/>
    <w:rsid w:val="00B635A1"/>
    <w:rsid w:val="00B67225"/>
    <w:rsid w:val="00B6767B"/>
    <w:rsid w:val="00B67D2C"/>
    <w:rsid w:val="00B719AE"/>
    <w:rsid w:val="00B720E7"/>
    <w:rsid w:val="00B752C6"/>
    <w:rsid w:val="00B76CB5"/>
    <w:rsid w:val="00B80410"/>
    <w:rsid w:val="00B85572"/>
    <w:rsid w:val="00B86794"/>
    <w:rsid w:val="00B87687"/>
    <w:rsid w:val="00B91AAD"/>
    <w:rsid w:val="00BA2C55"/>
    <w:rsid w:val="00BA3D90"/>
    <w:rsid w:val="00BA4E3C"/>
    <w:rsid w:val="00BA50B9"/>
    <w:rsid w:val="00BA5E56"/>
    <w:rsid w:val="00BB2914"/>
    <w:rsid w:val="00BB2CEE"/>
    <w:rsid w:val="00BB2DF0"/>
    <w:rsid w:val="00BB3551"/>
    <w:rsid w:val="00BB4040"/>
    <w:rsid w:val="00BB4854"/>
    <w:rsid w:val="00BC0BF9"/>
    <w:rsid w:val="00BC16AE"/>
    <w:rsid w:val="00BD0366"/>
    <w:rsid w:val="00BD05D2"/>
    <w:rsid w:val="00BD0F53"/>
    <w:rsid w:val="00BD583A"/>
    <w:rsid w:val="00BE02C3"/>
    <w:rsid w:val="00BE0B35"/>
    <w:rsid w:val="00BE0F90"/>
    <w:rsid w:val="00BE5718"/>
    <w:rsid w:val="00BF209F"/>
    <w:rsid w:val="00BF3EE8"/>
    <w:rsid w:val="00BF4AFC"/>
    <w:rsid w:val="00BF58CA"/>
    <w:rsid w:val="00BF6475"/>
    <w:rsid w:val="00BF67BD"/>
    <w:rsid w:val="00C004CD"/>
    <w:rsid w:val="00C00C96"/>
    <w:rsid w:val="00C01970"/>
    <w:rsid w:val="00C01E0C"/>
    <w:rsid w:val="00C01EDE"/>
    <w:rsid w:val="00C01FE4"/>
    <w:rsid w:val="00C02A30"/>
    <w:rsid w:val="00C04014"/>
    <w:rsid w:val="00C04EF3"/>
    <w:rsid w:val="00C1028F"/>
    <w:rsid w:val="00C178F9"/>
    <w:rsid w:val="00C2213A"/>
    <w:rsid w:val="00C24D79"/>
    <w:rsid w:val="00C26879"/>
    <w:rsid w:val="00C30E2E"/>
    <w:rsid w:val="00C30FE1"/>
    <w:rsid w:val="00C31F0E"/>
    <w:rsid w:val="00C32B9F"/>
    <w:rsid w:val="00C35D2C"/>
    <w:rsid w:val="00C40407"/>
    <w:rsid w:val="00C41953"/>
    <w:rsid w:val="00C43267"/>
    <w:rsid w:val="00C44D85"/>
    <w:rsid w:val="00C46E09"/>
    <w:rsid w:val="00C5398C"/>
    <w:rsid w:val="00C555B8"/>
    <w:rsid w:val="00C573AE"/>
    <w:rsid w:val="00C61145"/>
    <w:rsid w:val="00C6224D"/>
    <w:rsid w:val="00C62D91"/>
    <w:rsid w:val="00C62FC4"/>
    <w:rsid w:val="00C63839"/>
    <w:rsid w:val="00C64611"/>
    <w:rsid w:val="00C679C7"/>
    <w:rsid w:val="00C704FA"/>
    <w:rsid w:val="00C73C09"/>
    <w:rsid w:val="00C80BD6"/>
    <w:rsid w:val="00C80F9B"/>
    <w:rsid w:val="00C814BA"/>
    <w:rsid w:val="00C83DA9"/>
    <w:rsid w:val="00C84897"/>
    <w:rsid w:val="00C9370B"/>
    <w:rsid w:val="00C95B2C"/>
    <w:rsid w:val="00C978AB"/>
    <w:rsid w:val="00CA33C7"/>
    <w:rsid w:val="00CA558B"/>
    <w:rsid w:val="00CB1C6B"/>
    <w:rsid w:val="00CB4CF0"/>
    <w:rsid w:val="00CC7331"/>
    <w:rsid w:val="00CC7E41"/>
    <w:rsid w:val="00CD054A"/>
    <w:rsid w:val="00CD683B"/>
    <w:rsid w:val="00CE6E94"/>
    <w:rsid w:val="00CF3D59"/>
    <w:rsid w:val="00CF6728"/>
    <w:rsid w:val="00D03A6C"/>
    <w:rsid w:val="00D070C0"/>
    <w:rsid w:val="00D1190C"/>
    <w:rsid w:val="00D12236"/>
    <w:rsid w:val="00D20D88"/>
    <w:rsid w:val="00D22D62"/>
    <w:rsid w:val="00D23AAC"/>
    <w:rsid w:val="00D243D2"/>
    <w:rsid w:val="00D245C0"/>
    <w:rsid w:val="00D26564"/>
    <w:rsid w:val="00D27C5E"/>
    <w:rsid w:val="00D30A4E"/>
    <w:rsid w:val="00D32336"/>
    <w:rsid w:val="00D33455"/>
    <w:rsid w:val="00D338A3"/>
    <w:rsid w:val="00D343DF"/>
    <w:rsid w:val="00D4415A"/>
    <w:rsid w:val="00D444C1"/>
    <w:rsid w:val="00D47322"/>
    <w:rsid w:val="00D504FA"/>
    <w:rsid w:val="00D50F23"/>
    <w:rsid w:val="00D5350C"/>
    <w:rsid w:val="00D57CCA"/>
    <w:rsid w:val="00D57E21"/>
    <w:rsid w:val="00D60A0F"/>
    <w:rsid w:val="00D632B8"/>
    <w:rsid w:val="00D634E8"/>
    <w:rsid w:val="00D644F2"/>
    <w:rsid w:val="00D6610E"/>
    <w:rsid w:val="00D70773"/>
    <w:rsid w:val="00D72496"/>
    <w:rsid w:val="00D7406C"/>
    <w:rsid w:val="00D743CF"/>
    <w:rsid w:val="00D74495"/>
    <w:rsid w:val="00D85DEE"/>
    <w:rsid w:val="00D8757B"/>
    <w:rsid w:val="00D90E99"/>
    <w:rsid w:val="00D9124A"/>
    <w:rsid w:val="00D953E4"/>
    <w:rsid w:val="00DA23D4"/>
    <w:rsid w:val="00DA2ED4"/>
    <w:rsid w:val="00DA3452"/>
    <w:rsid w:val="00DA3EFF"/>
    <w:rsid w:val="00DA4C39"/>
    <w:rsid w:val="00DA5237"/>
    <w:rsid w:val="00DB2F7B"/>
    <w:rsid w:val="00DB3244"/>
    <w:rsid w:val="00DB33AF"/>
    <w:rsid w:val="00DB47D1"/>
    <w:rsid w:val="00DB5181"/>
    <w:rsid w:val="00DB65A7"/>
    <w:rsid w:val="00DB6A98"/>
    <w:rsid w:val="00DC2223"/>
    <w:rsid w:val="00DC3523"/>
    <w:rsid w:val="00DD0C42"/>
    <w:rsid w:val="00DD1039"/>
    <w:rsid w:val="00DD16EC"/>
    <w:rsid w:val="00DD2578"/>
    <w:rsid w:val="00DD2DF4"/>
    <w:rsid w:val="00DD4C43"/>
    <w:rsid w:val="00DD6012"/>
    <w:rsid w:val="00DD6A2B"/>
    <w:rsid w:val="00DD6A40"/>
    <w:rsid w:val="00DD7EB7"/>
    <w:rsid w:val="00DE04D8"/>
    <w:rsid w:val="00DE3900"/>
    <w:rsid w:val="00DF0E10"/>
    <w:rsid w:val="00DF5056"/>
    <w:rsid w:val="00DF58A5"/>
    <w:rsid w:val="00E01495"/>
    <w:rsid w:val="00E01FA7"/>
    <w:rsid w:val="00E04B14"/>
    <w:rsid w:val="00E055B7"/>
    <w:rsid w:val="00E068F0"/>
    <w:rsid w:val="00E16928"/>
    <w:rsid w:val="00E16932"/>
    <w:rsid w:val="00E16C4D"/>
    <w:rsid w:val="00E22AB2"/>
    <w:rsid w:val="00E2329A"/>
    <w:rsid w:val="00E24796"/>
    <w:rsid w:val="00E2524B"/>
    <w:rsid w:val="00E25F6F"/>
    <w:rsid w:val="00E316C2"/>
    <w:rsid w:val="00E350BC"/>
    <w:rsid w:val="00E36121"/>
    <w:rsid w:val="00E37775"/>
    <w:rsid w:val="00E4354E"/>
    <w:rsid w:val="00E44BE1"/>
    <w:rsid w:val="00E53AAC"/>
    <w:rsid w:val="00E544C6"/>
    <w:rsid w:val="00E54C83"/>
    <w:rsid w:val="00E56FD0"/>
    <w:rsid w:val="00E60C36"/>
    <w:rsid w:val="00E62EBE"/>
    <w:rsid w:val="00E641D6"/>
    <w:rsid w:val="00E704D9"/>
    <w:rsid w:val="00E71085"/>
    <w:rsid w:val="00E733FB"/>
    <w:rsid w:val="00E739BB"/>
    <w:rsid w:val="00E74830"/>
    <w:rsid w:val="00E74D5A"/>
    <w:rsid w:val="00E76E43"/>
    <w:rsid w:val="00E807A6"/>
    <w:rsid w:val="00E81DC1"/>
    <w:rsid w:val="00E84539"/>
    <w:rsid w:val="00E846BD"/>
    <w:rsid w:val="00E86874"/>
    <w:rsid w:val="00E86D9E"/>
    <w:rsid w:val="00E962EE"/>
    <w:rsid w:val="00E9698D"/>
    <w:rsid w:val="00E974E6"/>
    <w:rsid w:val="00EA050E"/>
    <w:rsid w:val="00EA0956"/>
    <w:rsid w:val="00EA1E85"/>
    <w:rsid w:val="00EA1F2D"/>
    <w:rsid w:val="00EA35E6"/>
    <w:rsid w:val="00EA4CF1"/>
    <w:rsid w:val="00EA7206"/>
    <w:rsid w:val="00EB0186"/>
    <w:rsid w:val="00EB1EBE"/>
    <w:rsid w:val="00EB262A"/>
    <w:rsid w:val="00EB3E9B"/>
    <w:rsid w:val="00EB3F05"/>
    <w:rsid w:val="00EB44DC"/>
    <w:rsid w:val="00EB5547"/>
    <w:rsid w:val="00EB6B8A"/>
    <w:rsid w:val="00ED0764"/>
    <w:rsid w:val="00EE1164"/>
    <w:rsid w:val="00EE1B0F"/>
    <w:rsid w:val="00EE2799"/>
    <w:rsid w:val="00EE2ED8"/>
    <w:rsid w:val="00EE5F0E"/>
    <w:rsid w:val="00EE6364"/>
    <w:rsid w:val="00EE65C8"/>
    <w:rsid w:val="00EE6C66"/>
    <w:rsid w:val="00EE7CAA"/>
    <w:rsid w:val="00EF02C1"/>
    <w:rsid w:val="00EF0D18"/>
    <w:rsid w:val="00EF14DB"/>
    <w:rsid w:val="00EF158C"/>
    <w:rsid w:val="00EF3C37"/>
    <w:rsid w:val="00EF3C39"/>
    <w:rsid w:val="00EF4EE6"/>
    <w:rsid w:val="00EF52AB"/>
    <w:rsid w:val="00EF63D3"/>
    <w:rsid w:val="00EF68ED"/>
    <w:rsid w:val="00EF7EAD"/>
    <w:rsid w:val="00F00C23"/>
    <w:rsid w:val="00F0444F"/>
    <w:rsid w:val="00F058FC"/>
    <w:rsid w:val="00F06AE6"/>
    <w:rsid w:val="00F07196"/>
    <w:rsid w:val="00F114DC"/>
    <w:rsid w:val="00F173FB"/>
    <w:rsid w:val="00F23407"/>
    <w:rsid w:val="00F24576"/>
    <w:rsid w:val="00F31857"/>
    <w:rsid w:val="00F324A5"/>
    <w:rsid w:val="00F35529"/>
    <w:rsid w:val="00F3794C"/>
    <w:rsid w:val="00F4099D"/>
    <w:rsid w:val="00F419E4"/>
    <w:rsid w:val="00F420D5"/>
    <w:rsid w:val="00F422F8"/>
    <w:rsid w:val="00F44DDB"/>
    <w:rsid w:val="00F45103"/>
    <w:rsid w:val="00F455A0"/>
    <w:rsid w:val="00F458C9"/>
    <w:rsid w:val="00F51607"/>
    <w:rsid w:val="00F54122"/>
    <w:rsid w:val="00F5746F"/>
    <w:rsid w:val="00F6140C"/>
    <w:rsid w:val="00F61458"/>
    <w:rsid w:val="00F62DAA"/>
    <w:rsid w:val="00F63550"/>
    <w:rsid w:val="00F646D2"/>
    <w:rsid w:val="00F66BF9"/>
    <w:rsid w:val="00F67C6A"/>
    <w:rsid w:val="00F71559"/>
    <w:rsid w:val="00F77C50"/>
    <w:rsid w:val="00F80A3E"/>
    <w:rsid w:val="00F81F95"/>
    <w:rsid w:val="00F849A1"/>
    <w:rsid w:val="00F85A5B"/>
    <w:rsid w:val="00F86780"/>
    <w:rsid w:val="00F86D44"/>
    <w:rsid w:val="00F8757F"/>
    <w:rsid w:val="00F91D3B"/>
    <w:rsid w:val="00F96610"/>
    <w:rsid w:val="00FA2118"/>
    <w:rsid w:val="00FA300E"/>
    <w:rsid w:val="00FA3C15"/>
    <w:rsid w:val="00FA4AF4"/>
    <w:rsid w:val="00FA56B3"/>
    <w:rsid w:val="00FA6B7E"/>
    <w:rsid w:val="00FA7158"/>
    <w:rsid w:val="00FA733B"/>
    <w:rsid w:val="00FB09A1"/>
    <w:rsid w:val="00FB1243"/>
    <w:rsid w:val="00FB4251"/>
    <w:rsid w:val="00FB5984"/>
    <w:rsid w:val="00FB703A"/>
    <w:rsid w:val="00FB7084"/>
    <w:rsid w:val="00FB7709"/>
    <w:rsid w:val="00FB78CC"/>
    <w:rsid w:val="00FC2764"/>
    <w:rsid w:val="00FC5EC6"/>
    <w:rsid w:val="00FC6BFF"/>
    <w:rsid w:val="00FC7F25"/>
    <w:rsid w:val="00FD016B"/>
    <w:rsid w:val="00FD0B0A"/>
    <w:rsid w:val="00FE1CAD"/>
    <w:rsid w:val="00FE2531"/>
    <w:rsid w:val="00FE5752"/>
    <w:rsid w:val="00FE6160"/>
    <w:rsid w:val="00FE61D5"/>
    <w:rsid w:val="00FF2232"/>
    <w:rsid w:val="00FF4EDE"/>
    <w:rsid w:val="00FF78FE"/>
    <w:rsid w:val="00FF7BF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8E97C"/>
  <w15:docId w15:val="{CE3B6FF7-B7EB-431D-BD06-275F71AC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B6A"/>
  </w:style>
  <w:style w:type="paragraph" w:styleId="Overskrift1">
    <w:name w:val="heading 1"/>
    <w:basedOn w:val="Normal"/>
    <w:next w:val="Normal"/>
    <w:link w:val="Overskrift1Tegn"/>
    <w:uiPriority w:val="9"/>
    <w:qFormat/>
    <w:rsid w:val="00EF02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EF02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8D4B6A"/>
    <w:pPr>
      <w:spacing w:after="0" w:line="240" w:lineRule="auto"/>
    </w:pPr>
  </w:style>
  <w:style w:type="table" w:styleId="Tabellrutenett">
    <w:name w:val="Table Grid"/>
    <w:basedOn w:val="Vanligtabell"/>
    <w:uiPriority w:val="59"/>
    <w:rsid w:val="00503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1B0027"/>
    <w:pPr>
      <w:ind w:left="720"/>
      <w:contextualSpacing/>
    </w:pPr>
  </w:style>
  <w:style w:type="paragraph" w:styleId="Bobletekst">
    <w:name w:val="Balloon Text"/>
    <w:basedOn w:val="Normal"/>
    <w:link w:val="BobletekstTegn"/>
    <w:uiPriority w:val="99"/>
    <w:semiHidden/>
    <w:unhideWhenUsed/>
    <w:rsid w:val="00C9370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9370B"/>
    <w:rPr>
      <w:rFonts w:ascii="Tahoma" w:hAnsi="Tahoma" w:cs="Tahoma"/>
      <w:sz w:val="16"/>
      <w:szCs w:val="16"/>
    </w:rPr>
  </w:style>
  <w:style w:type="paragraph" w:styleId="Topptekst">
    <w:name w:val="header"/>
    <w:basedOn w:val="Normal"/>
    <w:link w:val="TopptekstTegn"/>
    <w:uiPriority w:val="99"/>
    <w:unhideWhenUsed/>
    <w:rsid w:val="00A0682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0682C"/>
  </w:style>
  <w:style w:type="paragraph" w:styleId="Bunntekst">
    <w:name w:val="footer"/>
    <w:basedOn w:val="Normal"/>
    <w:link w:val="BunntekstTegn"/>
    <w:uiPriority w:val="99"/>
    <w:unhideWhenUsed/>
    <w:rsid w:val="00A0682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0682C"/>
  </w:style>
  <w:style w:type="character" w:styleId="Hyperkobling">
    <w:name w:val="Hyperlink"/>
    <w:basedOn w:val="Standardskriftforavsnitt"/>
    <w:uiPriority w:val="99"/>
    <w:unhideWhenUsed/>
    <w:rsid w:val="00856D62"/>
    <w:rPr>
      <w:color w:val="0000FF" w:themeColor="hyperlink"/>
      <w:u w:val="single"/>
    </w:rPr>
  </w:style>
  <w:style w:type="character" w:customStyle="1" w:styleId="Overskrift1Tegn">
    <w:name w:val="Overskrift 1 Tegn"/>
    <w:basedOn w:val="Standardskriftforavsnitt"/>
    <w:link w:val="Overskrift1"/>
    <w:uiPriority w:val="9"/>
    <w:rsid w:val="00EF02C1"/>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EF02C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808FD-85FF-4585-A9EC-49DAA83EF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Pages>
  <Words>933</Words>
  <Characters>4948</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longva</dc:creator>
  <cp:lastModifiedBy>Terje</cp:lastModifiedBy>
  <cp:revision>37</cp:revision>
  <cp:lastPrinted>2018-03-09T12:27:00Z</cp:lastPrinted>
  <dcterms:created xsi:type="dcterms:W3CDTF">2018-01-22T16:55:00Z</dcterms:created>
  <dcterms:modified xsi:type="dcterms:W3CDTF">2018-03-10T12:30:00Z</dcterms:modified>
</cp:coreProperties>
</file>