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702" w:rsidRDefault="000259D8" w:rsidP="00837554">
      <w:pPr>
        <w:tabs>
          <w:tab w:val="left" w:pos="2115"/>
          <w:tab w:val="left" w:pos="2280"/>
        </w:tabs>
        <w:rPr>
          <w:b/>
          <w:i/>
          <w:noProof/>
          <w:sz w:val="48"/>
          <w:szCs w:val="48"/>
          <w:lang w:eastAsia="nb-NO"/>
        </w:rPr>
      </w:pPr>
      <w:r>
        <w:rPr>
          <w:b/>
          <w:i/>
          <w:noProof/>
          <w:sz w:val="56"/>
          <w:szCs w:val="56"/>
          <w:lang w:eastAsia="nb-NO"/>
        </w:rPr>
        <w:drawing>
          <wp:inline distT="0" distB="0" distL="0" distR="0">
            <wp:extent cx="3149600" cy="64135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sjonistlogo.jpg"/>
                    <pic:cNvPicPr/>
                  </pic:nvPicPr>
                  <pic:blipFill>
                    <a:blip r:embed="rId8">
                      <a:extLst>
                        <a:ext uri="{28A0092B-C50C-407E-A947-70E740481C1C}">
                          <a14:useLocalDpi xmlns:a14="http://schemas.microsoft.com/office/drawing/2010/main" val="0"/>
                        </a:ext>
                      </a:extLst>
                    </a:blip>
                    <a:stretch>
                      <a:fillRect/>
                    </a:stretch>
                  </pic:blipFill>
                  <pic:spPr>
                    <a:xfrm>
                      <a:off x="0" y="0"/>
                      <a:ext cx="3289435" cy="669824"/>
                    </a:xfrm>
                    <a:prstGeom prst="rect">
                      <a:avLst/>
                    </a:prstGeom>
                  </pic:spPr>
                </pic:pic>
              </a:graphicData>
            </a:graphic>
          </wp:inline>
        </w:drawing>
      </w:r>
      <w:r w:rsidR="00837554" w:rsidRPr="00837554">
        <w:rPr>
          <w:b/>
          <w:i/>
          <w:noProof/>
          <w:sz w:val="56"/>
          <w:szCs w:val="56"/>
          <w:lang w:eastAsia="nb-NO"/>
        </w:rPr>
        <w:t>HEDMARKSP0S</w:t>
      </w:r>
      <w:r w:rsidR="00626A4D">
        <w:rPr>
          <w:b/>
          <w:i/>
          <w:noProof/>
          <w:sz w:val="56"/>
          <w:szCs w:val="56"/>
          <w:lang w:eastAsia="nb-NO"/>
        </w:rPr>
        <w:t>TE</w:t>
      </w:r>
      <w:r w:rsidR="00B542D3">
        <w:rPr>
          <w:b/>
          <w:i/>
          <w:noProof/>
          <w:sz w:val="56"/>
          <w:szCs w:val="56"/>
          <w:lang w:eastAsia="nb-NO"/>
        </w:rPr>
        <w:t>N</w:t>
      </w:r>
      <w:r w:rsidR="00837554">
        <w:rPr>
          <w:b/>
          <w:i/>
          <w:noProof/>
          <w:sz w:val="48"/>
          <w:szCs w:val="48"/>
          <w:lang w:eastAsia="nb-NO"/>
        </w:rPr>
        <w:t xml:space="preserve"> </w:t>
      </w:r>
      <w:r w:rsidR="007A7014">
        <w:rPr>
          <w:b/>
          <w:i/>
          <w:noProof/>
          <w:sz w:val="56"/>
          <w:szCs w:val="56"/>
          <w:lang w:eastAsia="nb-NO"/>
        </w:rPr>
        <w:t>2018</w:t>
      </w:r>
    </w:p>
    <w:p w:rsidR="00A613C3" w:rsidRPr="00BF7702" w:rsidRDefault="00626A4D" w:rsidP="00837554">
      <w:pPr>
        <w:tabs>
          <w:tab w:val="left" w:pos="2115"/>
          <w:tab w:val="left" w:pos="2280"/>
        </w:tabs>
        <w:rPr>
          <w:b/>
          <w:i/>
          <w:noProof/>
          <w:sz w:val="48"/>
          <w:szCs w:val="48"/>
          <w:lang w:eastAsia="nb-NO"/>
        </w:rPr>
      </w:pPr>
      <w:r>
        <w:rPr>
          <w:sz w:val="28"/>
          <w:szCs w:val="28"/>
        </w:rPr>
        <w:t>Medlems</w:t>
      </w:r>
      <w:r w:rsidR="00323277" w:rsidRPr="00FE2531">
        <w:rPr>
          <w:sz w:val="28"/>
          <w:szCs w:val="28"/>
        </w:rPr>
        <w:t>blad</w:t>
      </w:r>
      <w:r w:rsidR="00323277">
        <w:t xml:space="preserve"> </w:t>
      </w:r>
      <w:r w:rsidR="00323277" w:rsidRPr="00FE2531">
        <w:rPr>
          <w:sz w:val="28"/>
          <w:szCs w:val="28"/>
        </w:rPr>
        <w:t>for</w:t>
      </w:r>
      <w:r w:rsidR="00323277">
        <w:t xml:space="preserve"> </w:t>
      </w:r>
      <w:r w:rsidR="00323277" w:rsidRPr="00FE2531">
        <w:rPr>
          <w:sz w:val="28"/>
          <w:szCs w:val="28"/>
        </w:rPr>
        <w:t>Postpensjonistene</w:t>
      </w:r>
      <w:r w:rsidR="00FE2531">
        <w:rPr>
          <w:sz w:val="28"/>
          <w:szCs w:val="28"/>
        </w:rPr>
        <w:t xml:space="preserve"> i</w:t>
      </w:r>
      <w:r w:rsidR="001B0027">
        <w:t xml:space="preserve"> </w:t>
      </w:r>
      <w:r w:rsidR="00323277" w:rsidRPr="00FE2531">
        <w:rPr>
          <w:sz w:val="28"/>
          <w:szCs w:val="28"/>
        </w:rPr>
        <w:t>Hedmark</w:t>
      </w:r>
      <w:r w:rsidR="00323277">
        <w:t xml:space="preserve"> </w:t>
      </w:r>
      <w:r w:rsidR="00323277" w:rsidRPr="00FE2531">
        <w:rPr>
          <w:sz w:val="28"/>
          <w:szCs w:val="28"/>
        </w:rPr>
        <w:t>nr</w:t>
      </w:r>
      <w:r w:rsidR="00975363">
        <w:rPr>
          <w:sz w:val="28"/>
          <w:szCs w:val="28"/>
        </w:rPr>
        <w:t>.3</w:t>
      </w:r>
      <w:r w:rsidR="00557473">
        <w:t xml:space="preserve"> </w:t>
      </w:r>
      <w:r w:rsidR="007A7014">
        <w:rPr>
          <w:sz w:val="28"/>
          <w:szCs w:val="28"/>
        </w:rPr>
        <w:t>/2018</w:t>
      </w:r>
    </w:p>
    <w:p w:rsidR="00D57CCA" w:rsidRPr="00975363" w:rsidRDefault="00FE2531" w:rsidP="00975363">
      <w:pPr>
        <w:rPr>
          <w:sz w:val="24"/>
          <w:szCs w:val="24"/>
        </w:rPr>
      </w:pPr>
      <w:r>
        <w:rPr>
          <w:sz w:val="28"/>
          <w:szCs w:val="28"/>
        </w:rPr>
        <w:t>I</w:t>
      </w:r>
      <w:r w:rsidR="001B0027">
        <w:rPr>
          <w:sz w:val="24"/>
          <w:szCs w:val="24"/>
        </w:rPr>
        <w:t xml:space="preserve"> </w:t>
      </w:r>
      <w:r w:rsidR="001B0027" w:rsidRPr="00FE2531">
        <w:rPr>
          <w:sz w:val="28"/>
          <w:szCs w:val="28"/>
        </w:rPr>
        <w:t>dette</w:t>
      </w:r>
      <w:r w:rsidR="001B0027">
        <w:rPr>
          <w:sz w:val="24"/>
          <w:szCs w:val="24"/>
        </w:rPr>
        <w:t xml:space="preserve"> </w:t>
      </w:r>
      <w:r w:rsidR="001B0027" w:rsidRPr="00FE2531">
        <w:rPr>
          <w:sz w:val="28"/>
          <w:szCs w:val="28"/>
        </w:rPr>
        <w:t>nummeret</w:t>
      </w:r>
      <w:r w:rsidR="001B0027">
        <w:rPr>
          <w:sz w:val="24"/>
          <w:szCs w:val="24"/>
        </w:rPr>
        <w:t xml:space="preserve"> </w:t>
      </w:r>
      <w:r w:rsidR="001B0027" w:rsidRPr="00FE2531">
        <w:rPr>
          <w:sz w:val="28"/>
          <w:szCs w:val="28"/>
        </w:rPr>
        <w:t>har</w:t>
      </w:r>
      <w:r w:rsidR="001B0027">
        <w:rPr>
          <w:sz w:val="24"/>
          <w:szCs w:val="24"/>
        </w:rPr>
        <w:t xml:space="preserve"> </w:t>
      </w:r>
      <w:r w:rsidR="001B0027" w:rsidRPr="00FE2531">
        <w:rPr>
          <w:sz w:val="28"/>
          <w:szCs w:val="28"/>
        </w:rPr>
        <w:t>vi</w:t>
      </w:r>
      <w:r w:rsidR="001B0027">
        <w:rPr>
          <w:sz w:val="24"/>
          <w:szCs w:val="24"/>
        </w:rPr>
        <w:t xml:space="preserve"> </w:t>
      </w:r>
      <w:r w:rsidR="001B0027" w:rsidRPr="00FE2531">
        <w:rPr>
          <w:sz w:val="28"/>
          <w:szCs w:val="28"/>
        </w:rPr>
        <w:t>følgende</w:t>
      </w:r>
      <w:r w:rsidR="001B0027">
        <w:rPr>
          <w:sz w:val="24"/>
          <w:szCs w:val="24"/>
        </w:rPr>
        <w:t>:</w:t>
      </w:r>
    </w:p>
    <w:p w:rsidR="00DD1039" w:rsidRPr="00794279" w:rsidRDefault="007777DB" w:rsidP="00794279">
      <w:pPr>
        <w:pStyle w:val="Listeavsnitt"/>
        <w:numPr>
          <w:ilvl w:val="0"/>
          <w:numId w:val="14"/>
        </w:numPr>
        <w:spacing w:after="0"/>
        <w:rPr>
          <w:sz w:val="28"/>
          <w:szCs w:val="28"/>
        </w:rPr>
      </w:pPr>
      <w:r>
        <w:rPr>
          <w:sz w:val="28"/>
          <w:szCs w:val="28"/>
        </w:rPr>
        <w:t>Kaffetreff på</w:t>
      </w:r>
      <w:r w:rsidR="000E45ED">
        <w:rPr>
          <w:sz w:val="28"/>
          <w:szCs w:val="28"/>
        </w:rPr>
        <w:t xml:space="preserve"> </w:t>
      </w:r>
      <w:r w:rsidR="00DD1039">
        <w:rPr>
          <w:sz w:val="28"/>
          <w:szCs w:val="28"/>
        </w:rPr>
        <w:t xml:space="preserve">Hamar </w:t>
      </w:r>
      <w:r w:rsidR="00794279">
        <w:rPr>
          <w:sz w:val="28"/>
          <w:szCs w:val="28"/>
        </w:rPr>
        <w:t>og Elverum</w:t>
      </w:r>
    </w:p>
    <w:p w:rsidR="005A061C" w:rsidRDefault="00B01429" w:rsidP="00DE3900">
      <w:pPr>
        <w:pStyle w:val="Listeavsnitt"/>
        <w:numPr>
          <w:ilvl w:val="0"/>
          <w:numId w:val="14"/>
        </w:numPr>
        <w:spacing w:after="0"/>
        <w:rPr>
          <w:sz w:val="28"/>
          <w:szCs w:val="28"/>
        </w:rPr>
      </w:pPr>
      <w:r>
        <w:rPr>
          <w:sz w:val="28"/>
          <w:szCs w:val="28"/>
        </w:rPr>
        <w:t>Postpensjonistenes hjemmeside</w:t>
      </w:r>
    </w:p>
    <w:p w:rsidR="005A061C" w:rsidRDefault="00A77BC6" w:rsidP="00413F68">
      <w:pPr>
        <w:pStyle w:val="Listeavsnitt"/>
        <w:numPr>
          <w:ilvl w:val="0"/>
          <w:numId w:val="14"/>
        </w:numPr>
        <w:spacing w:after="0"/>
        <w:rPr>
          <w:sz w:val="28"/>
          <w:szCs w:val="28"/>
        </w:rPr>
      </w:pPr>
      <w:r>
        <w:rPr>
          <w:sz w:val="28"/>
          <w:szCs w:val="28"/>
        </w:rPr>
        <w:t>Mailadresser</w:t>
      </w:r>
    </w:p>
    <w:p w:rsidR="004C0C5D" w:rsidRPr="00413F68" w:rsidRDefault="004C0C5D" w:rsidP="00413F68">
      <w:pPr>
        <w:pStyle w:val="Listeavsnitt"/>
        <w:numPr>
          <w:ilvl w:val="0"/>
          <w:numId w:val="14"/>
        </w:numPr>
        <w:spacing w:after="0"/>
        <w:rPr>
          <w:sz w:val="28"/>
          <w:szCs w:val="28"/>
        </w:rPr>
      </w:pPr>
      <w:r>
        <w:rPr>
          <w:sz w:val="28"/>
          <w:szCs w:val="28"/>
        </w:rPr>
        <w:t>Grasrotandeler</w:t>
      </w:r>
    </w:p>
    <w:p w:rsidR="00DE04D8" w:rsidRDefault="00DE04D8" w:rsidP="000A3AEA">
      <w:pPr>
        <w:pStyle w:val="Listeavsnitt"/>
        <w:numPr>
          <w:ilvl w:val="0"/>
          <w:numId w:val="14"/>
        </w:numPr>
        <w:spacing w:after="0"/>
        <w:rPr>
          <w:sz w:val="28"/>
          <w:szCs w:val="28"/>
        </w:rPr>
      </w:pPr>
      <w:r>
        <w:rPr>
          <w:sz w:val="28"/>
          <w:szCs w:val="28"/>
        </w:rPr>
        <w:t>Fødselsdager</w:t>
      </w:r>
    </w:p>
    <w:p w:rsidR="008A5701" w:rsidRPr="00975363" w:rsidRDefault="00794279" w:rsidP="00975363">
      <w:pPr>
        <w:pStyle w:val="Listeavsnitt"/>
        <w:numPr>
          <w:ilvl w:val="0"/>
          <w:numId w:val="14"/>
        </w:numPr>
        <w:spacing w:after="0"/>
        <w:rPr>
          <w:sz w:val="28"/>
          <w:szCs w:val="28"/>
        </w:rPr>
      </w:pPr>
      <w:r>
        <w:rPr>
          <w:sz w:val="28"/>
          <w:szCs w:val="28"/>
        </w:rPr>
        <w:t>Kommende aktivitet</w:t>
      </w:r>
      <w:r w:rsidR="007D7ACC">
        <w:rPr>
          <w:sz w:val="28"/>
          <w:szCs w:val="28"/>
        </w:rPr>
        <w:t>er</w:t>
      </w:r>
    </w:p>
    <w:p w:rsidR="00187077" w:rsidRPr="00187077" w:rsidRDefault="00187077" w:rsidP="00187077">
      <w:pPr>
        <w:spacing w:after="0"/>
        <w:rPr>
          <w:sz w:val="28"/>
          <w:szCs w:val="28"/>
        </w:rPr>
      </w:pPr>
    </w:p>
    <w:p w:rsidR="00187077" w:rsidRDefault="00B41990" w:rsidP="00BF58CA">
      <w:pPr>
        <w:spacing w:after="0"/>
        <w:rPr>
          <w:b/>
          <w:i/>
          <w:sz w:val="28"/>
          <w:szCs w:val="28"/>
        </w:rPr>
      </w:pPr>
      <w:r>
        <w:rPr>
          <w:b/>
          <w:i/>
          <w:sz w:val="28"/>
          <w:szCs w:val="28"/>
        </w:rPr>
        <w:t>Kaffetreff på Hamar:</w:t>
      </w:r>
    </w:p>
    <w:p w:rsidR="008E1BED" w:rsidRDefault="00EF5289" w:rsidP="00BF58CA">
      <w:pPr>
        <w:spacing w:after="0"/>
        <w:rPr>
          <w:sz w:val="28"/>
          <w:szCs w:val="28"/>
        </w:rPr>
      </w:pPr>
      <w:r>
        <w:rPr>
          <w:noProof/>
          <w:sz w:val="28"/>
          <w:szCs w:val="28"/>
        </w:rPr>
        <w:drawing>
          <wp:anchor distT="0" distB="0" distL="114300" distR="114300" simplePos="0" relativeHeight="251658240" behindDoc="0" locked="0" layoutInCell="1" allowOverlap="1" wp14:anchorId="345D2DD5">
            <wp:simplePos x="0" y="0"/>
            <wp:positionH relativeFrom="column">
              <wp:posOffset>52705</wp:posOffset>
            </wp:positionH>
            <wp:positionV relativeFrom="paragraph">
              <wp:posOffset>229870</wp:posOffset>
            </wp:positionV>
            <wp:extent cx="1130300" cy="398780"/>
            <wp:effectExtent l="0" t="0" r="0" b="127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 Perla.png"/>
                    <pic:cNvPicPr/>
                  </pic:nvPicPr>
                  <pic:blipFill>
                    <a:blip r:embed="rId9">
                      <a:extLst>
                        <a:ext uri="{28A0092B-C50C-407E-A947-70E740481C1C}">
                          <a14:useLocalDpi xmlns:a14="http://schemas.microsoft.com/office/drawing/2010/main" val="0"/>
                        </a:ext>
                      </a:extLst>
                    </a:blip>
                    <a:stretch>
                      <a:fillRect/>
                    </a:stretch>
                  </pic:blipFill>
                  <pic:spPr>
                    <a:xfrm>
                      <a:off x="0" y="0"/>
                      <a:ext cx="1130300" cy="398780"/>
                    </a:xfrm>
                    <a:prstGeom prst="rect">
                      <a:avLst/>
                    </a:prstGeom>
                  </pic:spPr>
                </pic:pic>
              </a:graphicData>
            </a:graphic>
          </wp:anchor>
        </w:drawing>
      </w:r>
      <w:r w:rsidR="008E1BED">
        <w:rPr>
          <w:sz w:val="28"/>
          <w:szCs w:val="28"/>
        </w:rPr>
        <w:t>Til kaffetreffet på La Perla</w:t>
      </w:r>
      <w:r w:rsidR="00E3631A">
        <w:rPr>
          <w:sz w:val="28"/>
          <w:szCs w:val="28"/>
        </w:rPr>
        <w:t xml:space="preserve"> den 04. april</w:t>
      </w:r>
      <w:r w:rsidR="008E1BED">
        <w:rPr>
          <w:sz w:val="28"/>
          <w:szCs w:val="28"/>
        </w:rPr>
        <w:t xml:space="preserve"> kunne vår nyvalgte nestleder Odd Pedersen ønske </w:t>
      </w:r>
      <w:r w:rsidR="00794E46">
        <w:rPr>
          <w:sz w:val="28"/>
          <w:szCs w:val="28"/>
        </w:rPr>
        <w:t>24</w:t>
      </w:r>
      <w:r w:rsidR="008E1BED">
        <w:rPr>
          <w:sz w:val="28"/>
          <w:szCs w:val="28"/>
        </w:rPr>
        <w:t xml:space="preserve"> medlemmer velkommen. Odd orienterte om aktuelle saker i avdelingen</w:t>
      </w:r>
      <w:r w:rsidR="00E3631A">
        <w:rPr>
          <w:sz w:val="28"/>
          <w:szCs w:val="28"/>
        </w:rPr>
        <w:t>, og fokuserte spesielt på fellestreffet på Maihaugen, Lillehammer, den 06. juni</w:t>
      </w:r>
      <w:r w:rsidR="00794E46">
        <w:rPr>
          <w:sz w:val="28"/>
          <w:szCs w:val="28"/>
        </w:rPr>
        <w:t xml:space="preserve">, jfr. </w:t>
      </w:r>
      <w:r w:rsidR="00385963">
        <w:rPr>
          <w:sz w:val="28"/>
          <w:szCs w:val="28"/>
        </w:rPr>
        <w:t xml:space="preserve">nedstående </w:t>
      </w:r>
      <w:r w:rsidR="00794E46">
        <w:rPr>
          <w:sz w:val="28"/>
          <w:szCs w:val="28"/>
        </w:rPr>
        <w:t xml:space="preserve">punkt </w:t>
      </w:r>
      <w:r w:rsidR="00CD10F5">
        <w:rPr>
          <w:sz w:val="28"/>
          <w:szCs w:val="28"/>
        </w:rPr>
        <w:t>vedrørende</w:t>
      </w:r>
      <w:r w:rsidR="00794E46">
        <w:rPr>
          <w:sz w:val="28"/>
          <w:szCs w:val="28"/>
        </w:rPr>
        <w:t xml:space="preserve"> kommende aktiviteter.</w:t>
      </w:r>
    </w:p>
    <w:p w:rsidR="0025061E" w:rsidRDefault="0025061E" w:rsidP="00BF58CA">
      <w:pPr>
        <w:spacing w:after="0"/>
        <w:rPr>
          <w:sz w:val="28"/>
          <w:szCs w:val="28"/>
        </w:rPr>
      </w:pPr>
      <w:r>
        <w:rPr>
          <w:sz w:val="28"/>
          <w:szCs w:val="28"/>
        </w:rPr>
        <w:t>Odd orienterte også om Gå-Joggen som startet den 04. april. Dette er et trimtilbud som går hele sommeren på forskjellige steder med varierende løypelengder på 2 – 10 km, med og uten tid etter ønske.</w:t>
      </w:r>
    </w:p>
    <w:p w:rsidR="0025061E" w:rsidRDefault="0025061E" w:rsidP="00BF58CA">
      <w:pPr>
        <w:spacing w:after="0"/>
        <w:rPr>
          <w:sz w:val="28"/>
          <w:szCs w:val="28"/>
        </w:rPr>
      </w:pPr>
      <w:r>
        <w:rPr>
          <w:sz w:val="28"/>
          <w:szCs w:val="28"/>
        </w:rPr>
        <w:t>Neste arrangement er i regi av HamarPost den 11. april med start på Koigen. Start uten tidtaking er kl. 1</w:t>
      </w:r>
      <w:r w:rsidR="00C226E4">
        <w:rPr>
          <w:sz w:val="28"/>
          <w:szCs w:val="28"/>
        </w:rPr>
        <w:t>7</w:t>
      </w:r>
      <w:r>
        <w:rPr>
          <w:sz w:val="28"/>
          <w:szCs w:val="28"/>
        </w:rPr>
        <w:t>00, mens start med tidtaking er kl. 1800.  Startkontingent er 40 kroner.</w:t>
      </w:r>
    </w:p>
    <w:p w:rsidR="00737BA2" w:rsidRDefault="00737BA2" w:rsidP="00BF58CA">
      <w:pPr>
        <w:spacing w:after="0"/>
        <w:rPr>
          <w:sz w:val="28"/>
          <w:szCs w:val="28"/>
        </w:rPr>
      </w:pPr>
    </w:p>
    <w:p w:rsidR="00794E46" w:rsidRDefault="00794E46" w:rsidP="00BF58CA">
      <w:pPr>
        <w:spacing w:after="0"/>
        <w:rPr>
          <w:sz w:val="28"/>
          <w:szCs w:val="28"/>
        </w:rPr>
      </w:pPr>
      <w:r>
        <w:rPr>
          <w:sz w:val="28"/>
          <w:szCs w:val="28"/>
        </w:rPr>
        <w:t>Harald orienterte om samarbeidet mellom HamarPost og Postpensjonistene Hedmark som er i «startgropa». Første felles</w:t>
      </w:r>
      <w:r w:rsidR="00A64A0B">
        <w:rPr>
          <w:sz w:val="28"/>
          <w:szCs w:val="28"/>
        </w:rPr>
        <w:t>arrangement</w:t>
      </w:r>
      <w:r>
        <w:rPr>
          <w:sz w:val="28"/>
          <w:szCs w:val="28"/>
        </w:rPr>
        <w:t xml:space="preserve"> er turen til Røros og spelet Elden</w:t>
      </w:r>
      <w:r w:rsidR="00100C95">
        <w:rPr>
          <w:sz w:val="28"/>
          <w:szCs w:val="28"/>
        </w:rPr>
        <w:t xml:space="preserve"> den 27. juli (fulltegnet), mens</w:t>
      </w:r>
      <w:r w:rsidR="00672C40">
        <w:rPr>
          <w:sz w:val="28"/>
          <w:szCs w:val="28"/>
        </w:rPr>
        <w:t xml:space="preserve"> det jobbes</w:t>
      </w:r>
      <w:r w:rsidR="00100C95">
        <w:rPr>
          <w:sz w:val="28"/>
          <w:szCs w:val="28"/>
        </w:rPr>
        <w:t xml:space="preserve"> </w:t>
      </w:r>
      <w:r w:rsidR="00A64A0B">
        <w:rPr>
          <w:sz w:val="28"/>
          <w:szCs w:val="28"/>
        </w:rPr>
        <w:t>med en</w:t>
      </w:r>
      <w:r w:rsidR="00100C95">
        <w:rPr>
          <w:sz w:val="28"/>
          <w:szCs w:val="28"/>
        </w:rPr>
        <w:t xml:space="preserve"> tur til Blaafarveværket</w:t>
      </w:r>
      <w:r w:rsidR="00A64A0B">
        <w:rPr>
          <w:sz w:val="28"/>
          <w:szCs w:val="28"/>
        </w:rPr>
        <w:t xml:space="preserve"> som neste fellesarrangement.</w:t>
      </w:r>
      <w:r w:rsidR="00254526">
        <w:rPr>
          <w:sz w:val="28"/>
          <w:szCs w:val="28"/>
        </w:rPr>
        <w:t xml:space="preserve"> </w:t>
      </w:r>
      <w:r w:rsidR="00A64A0B">
        <w:rPr>
          <w:sz w:val="28"/>
          <w:szCs w:val="28"/>
        </w:rPr>
        <w:t>Denne turen</w:t>
      </w:r>
      <w:r w:rsidR="00254526">
        <w:rPr>
          <w:sz w:val="28"/>
          <w:szCs w:val="28"/>
        </w:rPr>
        <w:t xml:space="preserve"> planlegges til den</w:t>
      </w:r>
      <w:r w:rsidR="00100C95">
        <w:rPr>
          <w:sz w:val="28"/>
          <w:szCs w:val="28"/>
        </w:rPr>
        <w:t xml:space="preserve"> 12. september</w:t>
      </w:r>
      <w:r w:rsidR="00385963">
        <w:rPr>
          <w:sz w:val="28"/>
          <w:szCs w:val="28"/>
        </w:rPr>
        <w:t>, noe</w:t>
      </w:r>
      <w:r w:rsidR="00A64A0B">
        <w:rPr>
          <w:sz w:val="28"/>
          <w:szCs w:val="28"/>
        </w:rPr>
        <w:t xml:space="preserve"> som</w:t>
      </w:r>
      <w:r w:rsidR="00385963">
        <w:rPr>
          <w:sz w:val="28"/>
          <w:szCs w:val="28"/>
        </w:rPr>
        <w:t xml:space="preserve"> vi</w:t>
      </w:r>
      <w:r w:rsidR="00A64A0B">
        <w:rPr>
          <w:sz w:val="28"/>
          <w:szCs w:val="28"/>
        </w:rPr>
        <w:t xml:space="preserve"> imidlertid</w:t>
      </w:r>
      <w:r w:rsidR="00385963">
        <w:rPr>
          <w:sz w:val="28"/>
          <w:szCs w:val="28"/>
        </w:rPr>
        <w:t xml:space="preserve"> kommer tilbake til.</w:t>
      </w:r>
      <w:r w:rsidR="00106259">
        <w:rPr>
          <w:sz w:val="28"/>
          <w:szCs w:val="28"/>
        </w:rPr>
        <w:t xml:space="preserve"> </w:t>
      </w:r>
    </w:p>
    <w:p w:rsidR="00737BA2" w:rsidRDefault="00737BA2" w:rsidP="00BF58CA">
      <w:pPr>
        <w:spacing w:after="0"/>
        <w:rPr>
          <w:sz w:val="28"/>
          <w:szCs w:val="28"/>
        </w:rPr>
      </w:pPr>
    </w:p>
    <w:p w:rsidR="00100C95" w:rsidRPr="008E1BED" w:rsidRDefault="00100C95" w:rsidP="00BF58CA">
      <w:pPr>
        <w:spacing w:after="0"/>
        <w:rPr>
          <w:sz w:val="28"/>
          <w:szCs w:val="28"/>
        </w:rPr>
      </w:pPr>
      <w:r>
        <w:rPr>
          <w:sz w:val="28"/>
          <w:szCs w:val="28"/>
        </w:rPr>
        <w:lastRenderedPageBreak/>
        <w:t xml:space="preserve">Terje orienterte om samarbeidsavtalen mellom Posten Norge AS og Postens Pensjonistforbund, og understreket viktigheten av </w:t>
      </w:r>
      <w:r w:rsidR="007D7ACC">
        <w:rPr>
          <w:sz w:val="28"/>
          <w:szCs w:val="28"/>
        </w:rPr>
        <w:t>å benytte elektronisk post, bl.a. i forbindelse med utsending av Hedmarksposten,</w:t>
      </w:r>
      <w:r>
        <w:rPr>
          <w:sz w:val="28"/>
          <w:szCs w:val="28"/>
        </w:rPr>
        <w:t xml:space="preserve"> s</w:t>
      </w:r>
      <w:r w:rsidR="007D7ACC">
        <w:rPr>
          <w:sz w:val="28"/>
          <w:szCs w:val="28"/>
        </w:rPr>
        <w:t>å langt som</w:t>
      </w:r>
      <w:r>
        <w:rPr>
          <w:sz w:val="28"/>
          <w:szCs w:val="28"/>
        </w:rPr>
        <w:t xml:space="preserve"> mulig</w:t>
      </w:r>
      <w:r w:rsidR="007D7ACC">
        <w:rPr>
          <w:sz w:val="28"/>
          <w:szCs w:val="28"/>
        </w:rPr>
        <w:t>.</w:t>
      </w:r>
      <w:r>
        <w:rPr>
          <w:sz w:val="28"/>
          <w:szCs w:val="28"/>
        </w:rPr>
        <w:t xml:space="preserve"> </w:t>
      </w:r>
    </w:p>
    <w:p w:rsidR="00D26564" w:rsidRPr="00D26564" w:rsidRDefault="00D26564" w:rsidP="00BF58CA">
      <w:pPr>
        <w:spacing w:after="0"/>
        <w:rPr>
          <w:sz w:val="28"/>
          <w:szCs w:val="28"/>
        </w:rPr>
      </w:pPr>
    </w:p>
    <w:p w:rsidR="00821C50" w:rsidRDefault="007A7014" w:rsidP="00BF58CA">
      <w:pPr>
        <w:spacing w:after="0"/>
        <w:rPr>
          <w:noProof/>
          <w:sz w:val="28"/>
          <w:szCs w:val="28"/>
        </w:rPr>
      </w:pPr>
      <w:r>
        <w:rPr>
          <w:b/>
          <w:i/>
          <w:sz w:val="28"/>
          <w:szCs w:val="28"/>
        </w:rPr>
        <w:t xml:space="preserve">Kaffetreff på </w:t>
      </w:r>
      <w:r w:rsidR="008010EF">
        <w:rPr>
          <w:b/>
          <w:i/>
          <w:sz w:val="28"/>
          <w:szCs w:val="28"/>
        </w:rPr>
        <w:t>Elverum</w:t>
      </w:r>
      <w:r w:rsidR="009949D5">
        <w:rPr>
          <w:b/>
          <w:i/>
          <w:sz w:val="28"/>
          <w:szCs w:val="28"/>
        </w:rPr>
        <w:t>:</w:t>
      </w:r>
      <w:r w:rsidR="00E53AAC" w:rsidRPr="00E53AAC">
        <w:rPr>
          <w:noProof/>
          <w:sz w:val="28"/>
          <w:szCs w:val="28"/>
        </w:rPr>
        <w:t xml:space="preserve"> </w:t>
      </w:r>
    </w:p>
    <w:p w:rsidR="00925873" w:rsidRDefault="000876AB" w:rsidP="00BF58CA">
      <w:pPr>
        <w:spacing w:after="0"/>
        <w:rPr>
          <w:sz w:val="28"/>
          <w:szCs w:val="28"/>
        </w:rPr>
      </w:pPr>
      <w:r>
        <w:rPr>
          <w:noProof/>
          <w:sz w:val="28"/>
          <w:szCs w:val="28"/>
        </w:rPr>
        <w:drawing>
          <wp:anchor distT="0" distB="0" distL="114300" distR="114300" simplePos="0" relativeHeight="251659264" behindDoc="0" locked="0" layoutInCell="1" allowOverlap="1">
            <wp:simplePos x="0" y="0"/>
            <wp:positionH relativeFrom="margin">
              <wp:posOffset>4364355</wp:posOffset>
            </wp:positionH>
            <wp:positionV relativeFrom="paragraph">
              <wp:posOffset>231140</wp:posOffset>
            </wp:positionV>
            <wp:extent cx="1327150" cy="904240"/>
            <wp:effectExtent l="0" t="0" r="635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verum.png"/>
                    <pic:cNvPicPr/>
                  </pic:nvPicPr>
                  <pic:blipFill>
                    <a:blip r:embed="rId10">
                      <a:extLst>
                        <a:ext uri="{28A0092B-C50C-407E-A947-70E740481C1C}">
                          <a14:useLocalDpi xmlns:a14="http://schemas.microsoft.com/office/drawing/2010/main" val="0"/>
                        </a:ext>
                      </a:extLst>
                    </a:blip>
                    <a:stretch>
                      <a:fillRect/>
                    </a:stretch>
                  </pic:blipFill>
                  <pic:spPr>
                    <a:xfrm>
                      <a:off x="0" y="0"/>
                      <a:ext cx="1327150" cy="904240"/>
                    </a:xfrm>
                    <a:prstGeom prst="rect">
                      <a:avLst/>
                    </a:prstGeom>
                  </pic:spPr>
                </pic:pic>
              </a:graphicData>
            </a:graphic>
            <wp14:sizeRelH relativeFrom="margin">
              <wp14:pctWidth>0</wp14:pctWidth>
            </wp14:sizeRelH>
            <wp14:sizeRelV relativeFrom="margin">
              <wp14:pctHeight>0</wp14:pctHeight>
            </wp14:sizeRelV>
          </wp:anchor>
        </w:drawing>
      </w:r>
      <w:r w:rsidR="00925873">
        <w:rPr>
          <w:sz w:val="28"/>
          <w:szCs w:val="28"/>
        </w:rPr>
        <w:t>På kaffetreffet på Møteplassen onsdag den 21. mars</w:t>
      </w:r>
      <w:r w:rsidR="00385963">
        <w:rPr>
          <w:sz w:val="28"/>
          <w:szCs w:val="28"/>
        </w:rPr>
        <w:t xml:space="preserve"> kunne Liv ønske 14 medlemmer velkommen. Vi hadde denne gangen</w:t>
      </w:r>
      <w:r w:rsidR="00925873">
        <w:rPr>
          <w:sz w:val="28"/>
          <w:szCs w:val="28"/>
        </w:rPr>
        <w:t xml:space="preserve"> besøk av historiker Ottar Evensen som orienterte om teamet </w:t>
      </w:r>
      <w:r w:rsidR="00925873">
        <w:rPr>
          <w:i/>
          <w:sz w:val="28"/>
          <w:szCs w:val="28"/>
        </w:rPr>
        <w:t xml:space="preserve">posthistorie, </w:t>
      </w:r>
      <w:r w:rsidR="00925873">
        <w:rPr>
          <w:sz w:val="28"/>
          <w:szCs w:val="28"/>
        </w:rPr>
        <w:t xml:space="preserve">fra militære postdragere til post i butikk. </w:t>
      </w:r>
      <w:r w:rsidR="00385963">
        <w:rPr>
          <w:sz w:val="28"/>
          <w:szCs w:val="28"/>
        </w:rPr>
        <w:t xml:space="preserve">Et interessant foredrag for oss «gamle» postfolk.  </w:t>
      </w:r>
      <w:r w:rsidR="00925873">
        <w:rPr>
          <w:sz w:val="28"/>
          <w:szCs w:val="28"/>
        </w:rPr>
        <w:t>Evensen viste også bilder av alle bygningene som har huset posten i Elverum gjennom tidene.</w:t>
      </w:r>
    </w:p>
    <w:p w:rsidR="00385963" w:rsidRDefault="00385963" w:rsidP="00BF58CA">
      <w:pPr>
        <w:spacing w:after="0"/>
        <w:rPr>
          <w:sz w:val="28"/>
          <w:szCs w:val="28"/>
        </w:rPr>
      </w:pPr>
    </w:p>
    <w:p w:rsidR="00925873" w:rsidRPr="00925873" w:rsidRDefault="00925873" w:rsidP="00BF58CA">
      <w:pPr>
        <w:spacing w:after="0"/>
        <w:rPr>
          <w:sz w:val="28"/>
          <w:szCs w:val="28"/>
        </w:rPr>
      </w:pPr>
      <w:r>
        <w:rPr>
          <w:sz w:val="28"/>
          <w:szCs w:val="28"/>
        </w:rPr>
        <w:t xml:space="preserve">Johanne orienterte om aktuelle saker i foreningen, bl.a. det nystartede samarbeidet med HamarPost, og planlagte aktiviteter i tiden framover. </w:t>
      </w:r>
    </w:p>
    <w:p w:rsidR="00975363" w:rsidRDefault="00975363" w:rsidP="000A3AEA">
      <w:pPr>
        <w:spacing w:after="0"/>
        <w:rPr>
          <w:sz w:val="28"/>
          <w:szCs w:val="28"/>
        </w:rPr>
      </w:pPr>
    </w:p>
    <w:p w:rsidR="00B01429" w:rsidRPr="006B132C" w:rsidRDefault="00B01429" w:rsidP="000A3AEA">
      <w:pPr>
        <w:spacing w:after="0"/>
        <w:rPr>
          <w:b/>
          <w:i/>
          <w:sz w:val="28"/>
          <w:szCs w:val="28"/>
        </w:rPr>
      </w:pPr>
      <w:r>
        <w:rPr>
          <w:b/>
          <w:i/>
          <w:sz w:val="28"/>
          <w:szCs w:val="28"/>
        </w:rPr>
        <w:t>Postpensjonistenes hjemmeside:</w:t>
      </w:r>
    </w:p>
    <w:p w:rsidR="00BB4040" w:rsidRDefault="007A7014" w:rsidP="000A3AEA">
      <w:pPr>
        <w:spacing w:after="0"/>
        <w:rPr>
          <w:sz w:val="28"/>
          <w:szCs w:val="28"/>
        </w:rPr>
      </w:pPr>
      <w:r>
        <w:rPr>
          <w:sz w:val="28"/>
          <w:szCs w:val="28"/>
        </w:rPr>
        <w:t>S</w:t>
      </w:r>
      <w:r w:rsidR="00897824">
        <w:rPr>
          <w:sz w:val="28"/>
          <w:szCs w:val="28"/>
        </w:rPr>
        <w:t>ommer</w:t>
      </w:r>
      <w:r>
        <w:rPr>
          <w:sz w:val="28"/>
          <w:szCs w:val="28"/>
        </w:rPr>
        <w:t>en 2017</w:t>
      </w:r>
      <w:r w:rsidR="00897824">
        <w:rPr>
          <w:sz w:val="28"/>
          <w:szCs w:val="28"/>
        </w:rPr>
        <w:t xml:space="preserve"> lanserte</w:t>
      </w:r>
      <w:r w:rsidR="00B01429">
        <w:rPr>
          <w:sz w:val="28"/>
          <w:szCs w:val="28"/>
        </w:rPr>
        <w:t xml:space="preserve"> Postpensjonistene sin nye hjemmeside, noe som</w:t>
      </w:r>
      <w:r w:rsidR="00897824">
        <w:rPr>
          <w:sz w:val="28"/>
          <w:szCs w:val="28"/>
        </w:rPr>
        <w:t xml:space="preserve"> bl.a.</w:t>
      </w:r>
      <w:r w:rsidR="00975363">
        <w:rPr>
          <w:sz w:val="28"/>
          <w:szCs w:val="28"/>
        </w:rPr>
        <w:t xml:space="preserve"> </w:t>
      </w:r>
      <w:r w:rsidR="00B01429">
        <w:rPr>
          <w:sz w:val="28"/>
          <w:szCs w:val="28"/>
        </w:rPr>
        <w:t>betyr at vi ikke lenger behøver å</w:t>
      </w:r>
      <w:r w:rsidR="00975363">
        <w:rPr>
          <w:sz w:val="28"/>
          <w:szCs w:val="28"/>
        </w:rPr>
        <w:t xml:space="preserve"> </w:t>
      </w:r>
      <w:r w:rsidR="00B01429">
        <w:rPr>
          <w:sz w:val="28"/>
          <w:szCs w:val="28"/>
        </w:rPr>
        <w:t>gå inn på Postkoms side for å finne aktuelle opplysninger om Postens Pensjonist</w:t>
      </w:r>
      <w:r w:rsidR="00114B51">
        <w:rPr>
          <w:sz w:val="28"/>
          <w:szCs w:val="28"/>
        </w:rPr>
        <w:t>forbund. All informasjon som</w:t>
      </w:r>
      <w:r w:rsidR="0054133E">
        <w:rPr>
          <w:sz w:val="28"/>
          <w:szCs w:val="28"/>
        </w:rPr>
        <w:t xml:space="preserve"> tidligere fantes</w:t>
      </w:r>
      <w:r w:rsidR="00B01429">
        <w:rPr>
          <w:sz w:val="28"/>
          <w:szCs w:val="28"/>
        </w:rPr>
        <w:t xml:space="preserve"> på Postkoms side </w:t>
      </w:r>
      <w:r w:rsidR="0054133E">
        <w:rPr>
          <w:sz w:val="28"/>
          <w:szCs w:val="28"/>
        </w:rPr>
        <w:t>er nå overført til Post</w:t>
      </w:r>
      <w:r w:rsidR="00897824">
        <w:rPr>
          <w:sz w:val="28"/>
          <w:szCs w:val="28"/>
        </w:rPr>
        <w:t>ens Pensjonistforbunds egen</w:t>
      </w:r>
      <w:r w:rsidR="00B01429">
        <w:rPr>
          <w:sz w:val="28"/>
          <w:szCs w:val="28"/>
        </w:rPr>
        <w:t xml:space="preserve"> side. Du vil finne siden ved å gå inn på: </w:t>
      </w:r>
      <w:hyperlink r:id="rId11" w:history="1">
        <w:r w:rsidR="005E21CB" w:rsidRPr="00054797">
          <w:rPr>
            <w:rStyle w:val="Hyperkobling"/>
            <w:sz w:val="28"/>
            <w:szCs w:val="28"/>
          </w:rPr>
          <w:t>www.postpensjonistene.no</w:t>
        </w:r>
      </w:hyperlink>
      <w:r w:rsidR="00B01429">
        <w:rPr>
          <w:sz w:val="28"/>
          <w:szCs w:val="28"/>
        </w:rPr>
        <w:t xml:space="preserve">, og behøver selvfølgelig ikke passord for å komme inn. Når du </w:t>
      </w:r>
      <w:r w:rsidR="00A44C30">
        <w:rPr>
          <w:sz w:val="28"/>
          <w:szCs w:val="28"/>
        </w:rPr>
        <w:t>går</w:t>
      </w:r>
      <w:r w:rsidR="00B01429">
        <w:rPr>
          <w:sz w:val="28"/>
          <w:szCs w:val="28"/>
        </w:rPr>
        <w:t xml:space="preserve"> inn</w:t>
      </w:r>
      <w:r w:rsidR="00A44C30">
        <w:rPr>
          <w:sz w:val="28"/>
          <w:szCs w:val="28"/>
        </w:rPr>
        <w:t xml:space="preserve"> på nevnte adresse</w:t>
      </w:r>
      <w:r w:rsidR="00B01429">
        <w:rPr>
          <w:sz w:val="28"/>
          <w:szCs w:val="28"/>
        </w:rPr>
        <w:t xml:space="preserve"> vil du alltid komme inn på forbundets sen</w:t>
      </w:r>
      <w:r w:rsidR="005E21CB">
        <w:rPr>
          <w:sz w:val="28"/>
          <w:szCs w:val="28"/>
        </w:rPr>
        <w:t xml:space="preserve">trale side, </w:t>
      </w:r>
      <w:r w:rsidR="00897824">
        <w:rPr>
          <w:sz w:val="28"/>
          <w:szCs w:val="28"/>
        </w:rPr>
        <w:t xml:space="preserve">og </w:t>
      </w:r>
      <w:r w:rsidR="005E21CB">
        <w:rPr>
          <w:sz w:val="28"/>
          <w:szCs w:val="28"/>
        </w:rPr>
        <w:t>her vil du</w:t>
      </w:r>
      <w:r w:rsidR="00A44C30">
        <w:rPr>
          <w:sz w:val="28"/>
          <w:szCs w:val="28"/>
        </w:rPr>
        <w:t xml:space="preserve"> bl.a.</w:t>
      </w:r>
      <w:r w:rsidR="005E21CB">
        <w:rPr>
          <w:sz w:val="28"/>
          <w:szCs w:val="28"/>
        </w:rPr>
        <w:t xml:space="preserve"> også finne lenker til aktuelle dokumenter. K</w:t>
      </w:r>
      <w:r w:rsidR="00B01429">
        <w:rPr>
          <w:sz w:val="28"/>
          <w:szCs w:val="28"/>
        </w:rPr>
        <w:t>likker du</w:t>
      </w:r>
      <w:r w:rsidR="005E21CB">
        <w:rPr>
          <w:sz w:val="28"/>
          <w:szCs w:val="28"/>
        </w:rPr>
        <w:t xml:space="preserve"> imidlertid</w:t>
      </w:r>
      <w:r w:rsidR="00B01429">
        <w:rPr>
          <w:sz w:val="28"/>
          <w:szCs w:val="28"/>
        </w:rPr>
        <w:t xml:space="preserve"> på avdelinger øverst til høyre, og deretter på Hedmark</w:t>
      </w:r>
      <w:r w:rsidR="00154B56">
        <w:rPr>
          <w:sz w:val="28"/>
          <w:szCs w:val="28"/>
        </w:rPr>
        <w:t>,</w:t>
      </w:r>
      <w:r w:rsidR="00B01429">
        <w:rPr>
          <w:sz w:val="28"/>
          <w:szCs w:val="28"/>
        </w:rPr>
        <w:t xml:space="preserve"> så vil du komme inn på vår</w:t>
      </w:r>
      <w:r w:rsidR="00897824">
        <w:rPr>
          <w:sz w:val="28"/>
          <w:szCs w:val="28"/>
        </w:rPr>
        <w:t xml:space="preserve"> lokale</w:t>
      </w:r>
      <w:r w:rsidR="00B01429">
        <w:rPr>
          <w:sz w:val="28"/>
          <w:szCs w:val="28"/>
        </w:rPr>
        <w:t xml:space="preserve"> side</w:t>
      </w:r>
      <w:r w:rsidR="005E21CB">
        <w:rPr>
          <w:sz w:val="28"/>
          <w:szCs w:val="28"/>
        </w:rPr>
        <w:t>. Her vil du finne aktuelt stoff som angår vår avdeling. Vi ønsker deg god lesning, og hører gjerne fra deg om du har synspunkter på side</w:t>
      </w:r>
      <w:r w:rsidR="00C178F9">
        <w:rPr>
          <w:sz w:val="28"/>
          <w:szCs w:val="28"/>
        </w:rPr>
        <w:t>n</w:t>
      </w:r>
      <w:r w:rsidR="00897824">
        <w:rPr>
          <w:sz w:val="28"/>
          <w:szCs w:val="28"/>
        </w:rPr>
        <w:t xml:space="preserve"> vår.</w:t>
      </w:r>
    </w:p>
    <w:p w:rsidR="009410C8" w:rsidRDefault="009410C8" w:rsidP="008543AD">
      <w:pPr>
        <w:tabs>
          <w:tab w:val="left" w:pos="5310"/>
        </w:tabs>
        <w:spacing w:after="0"/>
        <w:rPr>
          <w:b/>
          <w:i/>
          <w:sz w:val="28"/>
          <w:szCs w:val="28"/>
        </w:rPr>
      </w:pPr>
    </w:p>
    <w:p w:rsidR="00BB4040" w:rsidRPr="008543AD" w:rsidRDefault="00395DFB" w:rsidP="008543AD">
      <w:pPr>
        <w:tabs>
          <w:tab w:val="left" w:pos="5310"/>
        </w:tabs>
        <w:spacing w:after="0"/>
        <w:rPr>
          <w:sz w:val="28"/>
          <w:szCs w:val="28"/>
        </w:rPr>
      </w:pPr>
      <w:r>
        <w:rPr>
          <w:b/>
          <w:i/>
          <w:sz w:val="28"/>
          <w:szCs w:val="28"/>
        </w:rPr>
        <w:t>Avtale med Posten Norge AS/</w:t>
      </w:r>
      <w:r w:rsidR="00BB4040">
        <w:rPr>
          <w:b/>
          <w:i/>
          <w:sz w:val="28"/>
          <w:szCs w:val="28"/>
        </w:rPr>
        <w:t>Mailadresser:</w:t>
      </w:r>
    </w:p>
    <w:p w:rsidR="00472555" w:rsidRDefault="00395DFB" w:rsidP="000A3AEA">
      <w:pPr>
        <w:spacing w:after="0"/>
        <w:rPr>
          <w:b/>
          <w:sz w:val="28"/>
          <w:szCs w:val="28"/>
        </w:rPr>
      </w:pPr>
      <w:r>
        <w:rPr>
          <w:sz w:val="28"/>
          <w:szCs w:val="28"/>
        </w:rPr>
        <w:t>Ny samarbeidsavtale mel</w:t>
      </w:r>
      <w:r w:rsidR="0027322B">
        <w:rPr>
          <w:sz w:val="28"/>
          <w:szCs w:val="28"/>
        </w:rPr>
        <w:t>lom Posten Norge AS og Postens P</w:t>
      </w:r>
      <w:r>
        <w:rPr>
          <w:sz w:val="28"/>
          <w:szCs w:val="28"/>
        </w:rPr>
        <w:t>ensjonistforbund ble undertegnet den 23. januar 2018. Innholdet er i hovedsak det sam</w:t>
      </w:r>
      <w:r w:rsidR="0027322B">
        <w:rPr>
          <w:sz w:val="28"/>
          <w:szCs w:val="28"/>
        </w:rPr>
        <w:t>me som i tidligere avtaler, men det er likevel</w:t>
      </w:r>
      <w:r>
        <w:rPr>
          <w:sz w:val="28"/>
          <w:szCs w:val="28"/>
        </w:rPr>
        <w:t xml:space="preserve"> tatt inn i avtalen et forhold knyttet til </w:t>
      </w:r>
      <w:r w:rsidR="0027322B">
        <w:rPr>
          <w:sz w:val="28"/>
          <w:szCs w:val="28"/>
        </w:rPr>
        <w:t>portofriheten.  D</w:t>
      </w:r>
      <w:r>
        <w:rPr>
          <w:sz w:val="28"/>
          <w:szCs w:val="28"/>
        </w:rPr>
        <w:t>et forutsettes</w:t>
      </w:r>
      <w:r w:rsidR="0027322B">
        <w:rPr>
          <w:sz w:val="28"/>
          <w:szCs w:val="28"/>
        </w:rPr>
        <w:t xml:space="preserve"> her</w:t>
      </w:r>
      <w:r>
        <w:rPr>
          <w:sz w:val="28"/>
          <w:szCs w:val="28"/>
        </w:rPr>
        <w:t xml:space="preserve"> at forbundet og avdelingene jobber aktivt med å få til økt bruk av el</w:t>
      </w:r>
      <w:r w:rsidR="0027322B">
        <w:rPr>
          <w:sz w:val="28"/>
          <w:szCs w:val="28"/>
        </w:rPr>
        <w:t>ektronisk kommunikasjon. S</w:t>
      </w:r>
      <w:r>
        <w:rPr>
          <w:sz w:val="28"/>
          <w:szCs w:val="28"/>
        </w:rPr>
        <w:t>aken</w:t>
      </w:r>
      <w:r w:rsidR="0027322B">
        <w:rPr>
          <w:sz w:val="28"/>
          <w:szCs w:val="28"/>
        </w:rPr>
        <w:t xml:space="preserve"> om portofrihet</w:t>
      </w:r>
      <w:r>
        <w:rPr>
          <w:sz w:val="28"/>
          <w:szCs w:val="28"/>
        </w:rPr>
        <w:t xml:space="preserve"> skal </w:t>
      </w:r>
      <w:r>
        <w:rPr>
          <w:sz w:val="28"/>
          <w:szCs w:val="28"/>
        </w:rPr>
        <w:lastRenderedPageBreak/>
        <w:t>vurderes på nytt innen utgangen av 2019, og d</w:t>
      </w:r>
      <w:r w:rsidR="0027322B">
        <w:rPr>
          <w:sz w:val="28"/>
          <w:szCs w:val="28"/>
        </w:rPr>
        <w:t xml:space="preserve">et er høyst usikkert om denne </w:t>
      </w:r>
      <w:r>
        <w:rPr>
          <w:sz w:val="28"/>
          <w:szCs w:val="28"/>
        </w:rPr>
        <w:t>ordningen opprettholdes utover det</w:t>
      </w:r>
      <w:r w:rsidR="00A44C30">
        <w:rPr>
          <w:sz w:val="28"/>
          <w:szCs w:val="28"/>
        </w:rPr>
        <w:t>te</w:t>
      </w:r>
      <w:r>
        <w:rPr>
          <w:sz w:val="28"/>
          <w:szCs w:val="28"/>
        </w:rPr>
        <w:t xml:space="preserve"> tidspunktet</w:t>
      </w:r>
      <w:r w:rsidR="00A44C30">
        <w:rPr>
          <w:sz w:val="28"/>
          <w:szCs w:val="28"/>
        </w:rPr>
        <w:t>.</w:t>
      </w:r>
      <w:r w:rsidR="00D85E45">
        <w:rPr>
          <w:sz w:val="28"/>
          <w:szCs w:val="28"/>
        </w:rPr>
        <w:t xml:space="preserve"> </w:t>
      </w:r>
      <w:r w:rsidR="00A44C30">
        <w:rPr>
          <w:sz w:val="28"/>
          <w:szCs w:val="28"/>
        </w:rPr>
        <w:t>Det</w:t>
      </w:r>
      <w:r w:rsidR="00D85E45">
        <w:rPr>
          <w:sz w:val="28"/>
          <w:szCs w:val="28"/>
        </w:rPr>
        <w:t xml:space="preserve"> vil medføre store kostnader</w:t>
      </w:r>
      <w:r w:rsidR="00A44C30">
        <w:rPr>
          <w:sz w:val="28"/>
          <w:szCs w:val="28"/>
        </w:rPr>
        <w:t xml:space="preserve"> for oss</w:t>
      </w:r>
      <w:r w:rsidR="00D85E45">
        <w:rPr>
          <w:sz w:val="28"/>
          <w:szCs w:val="28"/>
        </w:rPr>
        <w:t xml:space="preserve"> dersom</w:t>
      </w:r>
      <w:r w:rsidR="00A44C30">
        <w:rPr>
          <w:sz w:val="28"/>
          <w:szCs w:val="28"/>
        </w:rPr>
        <w:t xml:space="preserve"> ordningen med portofrihet </w:t>
      </w:r>
      <w:r w:rsidR="00321285">
        <w:rPr>
          <w:sz w:val="28"/>
          <w:szCs w:val="28"/>
        </w:rPr>
        <w:t>faller</w:t>
      </w:r>
      <w:r w:rsidR="00A44C30">
        <w:rPr>
          <w:sz w:val="28"/>
          <w:szCs w:val="28"/>
        </w:rPr>
        <w:t xml:space="preserve"> bort</w:t>
      </w:r>
      <w:r w:rsidR="00321285">
        <w:rPr>
          <w:sz w:val="28"/>
          <w:szCs w:val="28"/>
        </w:rPr>
        <w:t>,</w:t>
      </w:r>
      <w:r w:rsidR="006D4082">
        <w:rPr>
          <w:sz w:val="28"/>
          <w:szCs w:val="28"/>
        </w:rPr>
        <w:t xml:space="preserve"> </w:t>
      </w:r>
      <w:r w:rsidR="00963BD9">
        <w:rPr>
          <w:sz w:val="28"/>
          <w:szCs w:val="28"/>
        </w:rPr>
        <w:t>og</w:t>
      </w:r>
      <w:r w:rsidR="00D85E45">
        <w:rPr>
          <w:sz w:val="28"/>
          <w:szCs w:val="28"/>
        </w:rPr>
        <w:t xml:space="preserve"> vi ikke kan benytte elektronisk kommunikasjon i større grad</w:t>
      </w:r>
      <w:r>
        <w:rPr>
          <w:sz w:val="28"/>
          <w:szCs w:val="28"/>
        </w:rPr>
        <w:t>. Det er derfor viktig at alle som har mailadresser sender disse til styret slik at vi kan</w:t>
      </w:r>
      <w:r w:rsidR="0027322B">
        <w:rPr>
          <w:sz w:val="28"/>
          <w:szCs w:val="28"/>
        </w:rPr>
        <w:t xml:space="preserve"> forberede oss best mulig, bl.a.</w:t>
      </w:r>
      <w:r w:rsidR="00A44C30">
        <w:rPr>
          <w:sz w:val="28"/>
          <w:szCs w:val="28"/>
        </w:rPr>
        <w:t xml:space="preserve"> gjennom å sende</w:t>
      </w:r>
      <w:r w:rsidR="0027322B">
        <w:rPr>
          <w:sz w:val="28"/>
          <w:szCs w:val="28"/>
        </w:rPr>
        <w:t xml:space="preserve"> Hedmarksposten til så mange som</w:t>
      </w:r>
      <w:r>
        <w:rPr>
          <w:sz w:val="28"/>
          <w:szCs w:val="28"/>
        </w:rPr>
        <w:t xml:space="preserve"> mulig elektronisk. </w:t>
      </w:r>
      <w:r w:rsidR="00D85E45">
        <w:rPr>
          <w:b/>
          <w:sz w:val="28"/>
          <w:szCs w:val="28"/>
        </w:rPr>
        <w:t>Ved innsending av mailadresse kan du benytte</w:t>
      </w:r>
      <w:r w:rsidR="0027322B">
        <w:rPr>
          <w:b/>
          <w:sz w:val="28"/>
          <w:szCs w:val="28"/>
        </w:rPr>
        <w:t xml:space="preserve"> følgende adresse</w:t>
      </w:r>
      <w:r w:rsidR="00D85E45">
        <w:rPr>
          <w:b/>
          <w:sz w:val="28"/>
          <w:szCs w:val="28"/>
        </w:rPr>
        <w:t xml:space="preserve">: </w:t>
      </w:r>
      <w:hyperlink r:id="rId12" w:history="1">
        <w:r w:rsidR="00D85E45" w:rsidRPr="00740480">
          <w:rPr>
            <w:rStyle w:val="Hyperkobling"/>
            <w:b/>
            <w:sz w:val="28"/>
            <w:szCs w:val="28"/>
          </w:rPr>
          <w:t>teflem@online.no</w:t>
        </w:r>
      </w:hyperlink>
      <w:r w:rsidR="00D85E45">
        <w:rPr>
          <w:b/>
          <w:sz w:val="28"/>
          <w:szCs w:val="28"/>
        </w:rPr>
        <w:t>.</w:t>
      </w:r>
    </w:p>
    <w:p w:rsidR="004C0C5D" w:rsidRDefault="004C0C5D" w:rsidP="000A3AEA">
      <w:pPr>
        <w:spacing w:after="0"/>
        <w:rPr>
          <w:b/>
          <w:sz w:val="28"/>
          <w:szCs w:val="28"/>
        </w:rPr>
      </w:pPr>
    </w:p>
    <w:p w:rsidR="004C0C5D" w:rsidRDefault="004C0C5D" w:rsidP="000A3AEA">
      <w:pPr>
        <w:spacing w:after="0"/>
        <w:rPr>
          <w:b/>
          <w:i/>
          <w:sz w:val="28"/>
          <w:szCs w:val="28"/>
        </w:rPr>
      </w:pPr>
      <w:r>
        <w:rPr>
          <w:b/>
          <w:i/>
          <w:sz w:val="28"/>
          <w:szCs w:val="28"/>
        </w:rPr>
        <w:t>Grasrotandeler:</w:t>
      </w:r>
    </w:p>
    <w:p w:rsidR="004C0C5D" w:rsidRPr="004C0C5D" w:rsidRDefault="008D3472" w:rsidP="000A3AEA">
      <w:pPr>
        <w:spacing w:after="0"/>
        <w:rPr>
          <w:b/>
          <w:sz w:val="28"/>
          <w:szCs w:val="28"/>
        </w:rPr>
      </w:pPr>
      <w:r>
        <w:rPr>
          <w:b/>
          <w:noProof/>
          <w:sz w:val="28"/>
          <w:szCs w:val="28"/>
        </w:rPr>
        <w:drawing>
          <wp:anchor distT="0" distB="0" distL="114300" distR="114300" simplePos="0" relativeHeight="251662336" behindDoc="0" locked="0" layoutInCell="1" allowOverlap="1">
            <wp:simplePos x="0" y="0"/>
            <wp:positionH relativeFrom="column">
              <wp:posOffset>4763135</wp:posOffset>
            </wp:positionH>
            <wp:positionV relativeFrom="paragraph">
              <wp:posOffset>257175</wp:posOffset>
            </wp:positionV>
            <wp:extent cx="1165860" cy="723900"/>
            <wp:effectExtent l="0" t="0" r="0" b="0"/>
            <wp:wrapThrough wrapText="bothSides">
              <wp:wrapPolygon edited="0">
                <wp:start x="0" y="0"/>
                <wp:lineTo x="0" y="21032"/>
                <wp:lineTo x="21176" y="21032"/>
                <wp:lineTo x="21176" y="0"/>
                <wp:lineTo x="0"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sk Tippin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5860" cy="723900"/>
                    </a:xfrm>
                    <a:prstGeom prst="rect">
                      <a:avLst/>
                    </a:prstGeom>
                  </pic:spPr>
                </pic:pic>
              </a:graphicData>
            </a:graphic>
            <wp14:sizeRelH relativeFrom="margin">
              <wp14:pctWidth>0</wp14:pctWidth>
            </wp14:sizeRelH>
            <wp14:sizeRelV relativeFrom="margin">
              <wp14:pctHeight>0</wp14:pctHeight>
            </wp14:sizeRelV>
          </wp:anchor>
        </w:drawing>
      </w:r>
      <w:r w:rsidR="004C0C5D">
        <w:rPr>
          <w:b/>
          <w:sz w:val="28"/>
          <w:szCs w:val="28"/>
        </w:rPr>
        <w:t>Det gleder oss om også ditt spillkort blir registrert med organisasjonsnummer 996661911, Postpensjonistene Hedmark, noe som eventuelt vil bli et godt tilskudd til foreningens drift.</w:t>
      </w:r>
    </w:p>
    <w:p w:rsidR="00D85E45" w:rsidRPr="00D85E45" w:rsidRDefault="00D85E45" w:rsidP="000A3AEA">
      <w:pPr>
        <w:spacing w:after="0"/>
        <w:rPr>
          <w:b/>
          <w:sz w:val="28"/>
          <w:szCs w:val="28"/>
        </w:rPr>
      </w:pPr>
    </w:p>
    <w:p w:rsidR="00B57846" w:rsidRDefault="00303D81" w:rsidP="000A3AEA">
      <w:pPr>
        <w:spacing w:after="0"/>
        <w:rPr>
          <w:b/>
          <w:i/>
          <w:sz w:val="28"/>
          <w:szCs w:val="28"/>
        </w:rPr>
      </w:pPr>
      <w:r>
        <w:rPr>
          <w:b/>
          <w:i/>
          <w:sz w:val="28"/>
          <w:szCs w:val="28"/>
        </w:rPr>
        <w:t>Fødselsdager</w:t>
      </w:r>
      <w:r w:rsidR="00975363">
        <w:rPr>
          <w:b/>
          <w:i/>
          <w:sz w:val="28"/>
          <w:szCs w:val="28"/>
        </w:rPr>
        <w:t>:</w:t>
      </w:r>
    </w:p>
    <w:p w:rsidR="000347AA" w:rsidRPr="000347AA" w:rsidRDefault="000347AA" w:rsidP="000A3AEA">
      <w:pPr>
        <w:spacing w:after="0"/>
        <w:rPr>
          <w:sz w:val="28"/>
          <w:szCs w:val="28"/>
        </w:rPr>
      </w:pPr>
      <w:r>
        <w:rPr>
          <w:sz w:val="28"/>
          <w:szCs w:val="28"/>
        </w:rPr>
        <w:t>I mai og juni gratulerer vi Astrid Mathiesen, Furnes, som fyller 75 år den 01. mai, Eva Rennemo, Hamar, som fyller 90 år den 20. juni og Turid Nøkleby Sandvoll, Vang H, som fyller 80 år den 11. juni. I tillegg gratulerer vi alle som har fødselsdag i mai og juni.</w:t>
      </w:r>
    </w:p>
    <w:p w:rsidR="00F54122" w:rsidRPr="00703A2C" w:rsidRDefault="00F54122" w:rsidP="000A3AEA">
      <w:pPr>
        <w:spacing w:after="0"/>
        <w:rPr>
          <w:b/>
          <w:i/>
          <w:sz w:val="28"/>
          <w:szCs w:val="28"/>
        </w:rPr>
      </w:pPr>
    </w:p>
    <w:p w:rsidR="00B0299A" w:rsidRDefault="009D7287" w:rsidP="007777DB">
      <w:pPr>
        <w:spacing w:after="0"/>
        <w:rPr>
          <w:b/>
          <w:i/>
          <w:sz w:val="28"/>
          <w:szCs w:val="28"/>
        </w:rPr>
      </w:pPr>
      <w:r>
        <w:rPr>
          <w:b/>
          <w:i/>
          <w:sz w:val="28"/>
          <w:szCs w:val="28"/>
        </w:rPr>
        <w:t>Kommende aktiviteter:</w:t>
      </w:r>
    </w:p>
    <w:p w:rsidR="00D77167" w:rsidRDefault="00445B8C" w:rsidP="007777DB">
      <w:pPr>
        <w:spacing w:after="0"/>
        <w:rPr>
          <w:sz w:val="28"/>
          <w:szCs w:val="28"/>
        </w:rPr>
      </w:pPr>
      <w:r>
        <w:rPr>
          <w:sz w:val="28"/>
          <w:szCs w:val="28"/>
        </w:rPr>
        <w:t>Kaffetreff på La Perla, Storhamarsenteret, Hamar, den 02. mai. Vi får da besøk av Dagrun Stengel</w:t>
      </w:r>
      <w:r w:rsidR="00E52540">
        <w:rPr>
          <w:sz w:val="28"/>
          <w:szCs w:val="28"/>
        </w:rPr>
        <w:t xml:space="preserve"> Lunde</w:t>
      </w:r>
      <w:r>
        <w:rPr>
          <w:sz w:val="28"/>
          <w:szCs w:val="28"/>
        </w:rPr>
        <w:t xml:space="preserve"> fra Frisklivssentralen i Hamar Kommune</w:t>
      </w:r>
      <w:r w:rsidR="00DC20A1">
        <w:rPr>
          <w:sz w:val="28"/>
          <w:szCs w:val="28"/>
        </w:rPr>
        <w:t>,</w:t>
      </w:r>
      <w:r>
        <w:rPr>
          <w:sz w:val="28"/>
          <w:szCs w:val="28"/>
        </w:rPr>
        <w:t xml:space="preserve"> som vil prate om viktigheten av fysisk aktivitet.</w:t>
      </w:r>
    </w:p>
    <w:p w:rsidR="00445B8C" w:rsidRDefault="00445B8C" w:rsidP="007777DB">
      <w:pPr>
        <w:spacing w:after="0"/>
        <w:rPr>
          <w:sz w:val="28"/>
          <w:szCs w:val="28"/>
        </w:rPr>
      </w:pPr>
      <w:r>
        <w:rPr>
          <w:sz w:val="28"/>
          <w:szCs w:val="28"/>
        </w:rPr>
        <w:t xml:space="preserve">Det blir ikke kaffetreff på La Perla den </w:t>
      </w:r>
      <w:r w:rsidR="00DC20A1">
        <w:rPr>
          <w:sz w:val="28"/>
          <w:szCs w:val="28"/>
        </w:rPr>
        <w:t>i</w:t>
      </w:r>
      <w:r>
        <w:rPr>
          <w:sz w:val="28"/>
          <w:szCs w:val="28"/>
        </w:rPr>
        <w:t xml:space="preserve"> juni </w:t>
      </w:r>
      <w:r w:rsidR="00DC20A1">
        <w:rPr>
          <w:sz w:val="28"/>
          <w:szCs w:val="28"/>
        </w:rPr>
        <w:t>siden</w:t>
      </w:r>
      <w:r>
        <w:rPr>
          <w:sz w:val="28"/>
          <w:szCs w:val="28"/>
        </w:rPr>
        <w:t xml:space="preserve"> det er fellestreff på Maihaugen, Lillehammer, d</w:t>
      </w:r>
      <w:r w:rsidR="00DC20A1">
        <w:rPr>
          <w:sz w:val="28"/>
          <w:szCs w:val="28"/>
        </w:rPr>
        <w:t>en 06.juni</w:t>
      </w:r>
      <w:r>
        <w:rPr>
          <w:sz w:val="28"/>
          <w:szCs w:val="28"/>
        </w:rPr>
        <w:t>.</w:t>
      </w:r>
    </w:p>
    <w:p w:rsidR="007F391C" w:rsidRDefault="00445B8C" w:rsidP="007777DB">
      <w:pPr>
        <w:spacing w:after="0"/>
        <w:rPr>
          <w:sz w:val="28"/>
          <w:szCs w:val="28"/>
        </w:rPr>
      </w:pPr>
      <w:r>
        <w:rPr>
          <w:sz w:val="28"/>
          <w:szCs w:val="28"/>
        </w:rPr>
        <w:t xml:space="preserve">På Møteplassen, Elverum, blir det kaffetreff </w:t>
      </w:r>
      <w:r w:rsidR="00A40ADA">
        <w:rPr>
          <w:sz w:val="28"/>
          <w:szCs w:val="28"/>
        </w:rPr>
        <w:t>23. april og 25. mai. Begge dager mellom kl. 1200 og 1400</w:t>
      </w:r>
      <w:r w:rsidR="007F391C">
        <w:rPr>
          <w:sz w:val="28"/>
          <w:szCs w:val="28"/>
        </w:rPr>
        <w:t>.</w:t>
      </w:r>
    </w:p>
    <w:p w:rsidR="00AB3B90" w:rsidRDefault="001A4ADF" w:rsidP="007777DB">
      <w:pPr>
        <w:spacing w:after="0"/>
        <w:rPr>
          <w:b/>
          <w:sz w:val="28"/>
          <w:szCs w:val="28"/>
        </w:rPr>
      </w:pPr>
      <w:r>
        <w:rPr>
          <w:noProof/>
          <w:sz w:val="28"/>
          <w:szCs w:val="28"/>
        </w:rPr>
        <w:drawing>
          <wp:anchor distT="0" distB="0" distL="114300" distR="114300" simplePos="0" relativeHeight="251660288" behindDoc="0" locked="0" layoutInCell="1" allowOverlap="1">
            <wp:simplePos x="0" y="0"/>
            <wp:positionH relativeFrom="margin">
              <wp:align>left</wp:align>
            </wp:positionH>
            <wp:positionV relativeFrom="paragraph">
              <wp:posOffset>229870</wp:posOffset>
            </wp:positionV>
            <wp:extent cx="1816100" cy="1208405"/>
            <wp:effectExtent l="0" t="0" r="0"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ihaugen.jpg"/>
                    <pic:cNvPicPr/>
                  </pic:nvPicPr>
                  <pic:blipFill>
                    <a:blip r:embed="rId14">
                      <a:extLst>
                        <a:ext uri="{28A0092B-C50C-407E-A947-70E740481C1C}">
                          <a14:useLocalDpi xmlns:a14="http://schemas.microsoft.com/office/drawing/2010/main" val="0"/>
                        </a:ext>
                      </a:extLst>
                    </a:blip>
                    <a:stretch>
                      <a:fillRect/>
                    </a:stretch>
                  </pic:blipFill>
                  <pic:spPr>
                    <a:xfrm>
                      <a:off x="0" y="0"/>
                      <a:ext cx="1816100" cy="1208405"/>
                    </a:xfrm>
                    <a:prstGeom prst="rect">
                      <a:avLst/>
                    </a:prstGeom>
                  </pic:spPr>
                </pic:pic>
              </a:graphicData>
            </a:graphic>
            <wp14:sizeRelH relativeFrom="margin">
              <wp14:pctWidth>0</wp14:pctWidth>
            </wp14:sizeRelH>
            <wp14:sizeRelV relativeFrom="margin">
              <wp14:pctHeight>0</wp14:pctHeight>
            </wp14:sizeRelV>
          </wp:anchor>
        </w:drawing>
      </w:r>
      <w:r w:rsidR="00120354">
        <w:rPr>
          <w:sz w:val="28"/>
          <w:szCs w:val="28"/>
        </w:rPr>
        <w:t>Årets fellestreff mellom Vestoppland, Gudbrandsdal og Hedmark arrangeres på Maihaugen den 06. juni</w:t>
      </w:r>
      <w:r w:rsidR="007F391C">
        <w:rPr>
          <w:sz w:val="28"/>
          <w:szCs w:val="28"/>
        </w:rPr>
        <w:t xml:space="preserve"> med oppmøte kl. 1100</w:t>
      </w:r>
      <w:r w:rsidR="00120354">
        <w:rPr>
          <w:sz w:val="28"/>
          <w:szCs w:val="28"/>
        </w:rPr>
        <w:t>.</w:t>
      </w:r>
      <w:r w:rsidR="007F391C">
        <w:rPr>
          <w:sz w:val="28"/>
          <w:szCs w:val="28"/>
        </w:rPr>
        <w:t xml:space="preserve"> Frammøtested blir i området ved Postmuseet.</w:t>
      </w:r>
      <w:r w:rsidR="00120354">
        <w:rPr>
          <w:sz w:val="28"/>
          <w:szCs w:val="28"/>
        </w:rPr>
        <w:t xml:space="preserve"> Her skal vi overvære teaterforestillingen «Lille postbud min due», en morsom forestilling om posthistorien på </w:t>
      </w:r>
      <w:r w:rsidR="007F391C">
        <w:rPr>
          <w:sz w:val="28"/>
          <w:szCs w:val="28"/>
        </w:rPr>
        <w:t>40</w:t>
      </w:r>
      <w:r w:rsidR="00120354">
        <w:rPr>
          <w:sz w:val="28"/>
          <w:szCs w:val="28"/>
        </w:rPr>
        <w:t xml:space="preserve"> minutter</w:t>
      </w:r>
      <w:r w:rsidR="007C1857">
        <w:rPr>
          <w:sz w:val="28"/>
          <w:szCs w:val="28"/>
        </w:rPr>
        <w:t xml:space="preserve"> spilt av teatergruppen </w:t>
      </w:r>
      <w:r w:rsidR="007C1857">
        <w:rPr>
          <w:b/>
          <w:sz w:val="28"/>
          <w:szCs w:val="28"/>
        </w:rPr>
        <w:t xml:space="preserve">Teater Leven. </w:t>
      </w:r>
    </w:p>
    <w:p w:rsidR="00AB3B90" w:rsidRDefault="00AB3B90" w:rsidP="007777DB">
      <w:pPr>
        <w:spacing w:after="0"/>
        <w:rPr>
          <w:sz w:val="28"/>
          <w:szCs w:val="28"/>
        </w:rPr>
      </w:pPr>
    </w:p>
    <w:p w:rsidR="00AB3B90" w:rsidRPr="00AB3B90" w:rsidRDefault="00AB3B90" w:rsidP="00AB3B90">
      <w:pPr>
        <w:spacing w:after="0"/>
        <w:ind w:left="6372"/>
        <w:rPr>
          <w:b/>
          <w:sz w:val="28"/>
          <w:szCs w:val="28"/>
        </w:rPr>
      </w:pPr>
      <w:r>
        <w:rPr>
          <w:b/>
          <w:sz w:val="28"/>
          <w:szCs w:val="28"/>
        </w:rPr>
        <w:lastRenderedPageBreak/>
        <w:t>Frankeres ikke ihht avtale med Posten Norge AS</w:t>
      </w:r>
      <w:bookmarkStart w:id="0" w:name="_GoBack"/>
      <w:bookmarkEnd w:id="0"/>
      <w:r>
        <w:rPr>
          <w:b/>
          <w:sz w:val="28"/>
          <w:szCs w:val="28"/>
        </w:rPr>
        <w:t xml:space="preserve"> </w:t>
      </w:r>
      <w:r>
        <w:rPr>
          <w:b/>
          <w:sz w:val="28"/>
          <w:szCs w:val="28"/>
        </w:rPr>
        <w:tab/>
      </w:r>
      <w:r>
        <w:rPr>
          <w:b/>
          <w:sz w:val="28"/>
          <w:szCs w:val="28"/>
        </w:rPr>
        <w:tab/>
      </w:r>
    </w:p>
    <w:p w:rsidR="00AB3B90" w:rsidRDefault="00AB3B90" w:rsidP="007777DB">
      <w:pPr>
        <w:spacing w:after="0"/>
        <w:rPr>
          <w:sz w:val="28"/>
          <w:szCs w:val="28"/>
        </w:rPr>
      </w:pPr>
    </w:p>
    <w:p w:rsidR="00AB3B90" w:rsidRDefault="00AB3B90" w:rsidP="007777DB">
      <w:pPr>
        <w:spacing w:after="0"/>
        <w:rPr>
          <w:sz w:val="28"/>
          <w:szCs w:val="28"/>
        </w:rPr>
      </w:pPr>
    </w:p>
    <w:p w:rsidR="00120354" w:rsidRDefault="007C1857" w:rsidP="007777DB">
      <w:pPr>
        <w:spacing w:after="0"/>
        <w:rPr>
          <w:sz w:val="28"/>
          <w:szCs w:val="28"/>
        </w:rPr>
      </w:pPr>
      <w:r>
        <w:rPr>
          <w:sz w:val="28"/>
          <w:szCs w:val="28"/>
        </w:rPr>
        <w:t>Handlingen foregår i 1952, og Postkasseloven er akkurat innført, noe</w:t>
      </w:r>
      <w:r w:rsidR="00BF286E">
        <w:rPr>
          <w:noProof/>
          <w:sz w:val="28"/>
          <w:szCs w:val="28"/>
        </w:rPr>
        <w:drawing>
          <wp:anchor distT="0" distB="0" distL="114300" distR="114300" simplePos="0" relativeHeight="251663360" behindDoc="0" locked="0" layoutInCell="1" allowOverlap="1">
            <wp:simplePos x="0" y="0"/>
            <wp:positionH relativeFrom="column">
              <wp:posOffset>5005705</wp:posOffset>
            </wp:positionH>
            <wp:positionV relativeFrom="paragraph">
              <wp:posOffset>52705</wp:posOffset>
            </wp:positionV>
            <wp:extent cx="1471930" cy="6616700"/>
            <wp:effectExtent l="0" t="0" r="0" b="0"/>
            <wp:wrapThrough wrapText="bothSides">
              <wp:wrapPolygon edited="0">
                <wp:start x="0" y="0"/>
                <wp:lineTo x="0" y="21517"/>
                <wp:lineTo x="21246" y="21517"/>
                <wp:lineTo x="21246" y="0"/>
                <wp:lineTo x="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yre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71930" cy="6616700"/>
                    </a:xfrm>
                    <a:prstGeom prst="rect">
                      <a:avLst/>
                    </a:prstGeom>
                  </pic:spPr>
                </pic:pic>
              </a:graphicData>
            </a:graphic>
          </wp:anchor>
        </w:drawing>
      </w:r>
      <w:r w:rsidR="007F391C">
        <w:rPr>
          <w:sz w:val="28"/>
          <w:szCs w:val="28"/>
        </w:rPr>
        <w:t xml:space="preserve"> </w:t>
      </w:r>
      <w:r>
        <w:rPr>
          <w:sz w:val="28"/>
          <w:szCs w:val="28"/>
        </w:rPr>
        <w:t>som berører både den ene og den andre.</w:t>
      </w:r>
      <w:r w:rsidR="00120354">
        <w:rPr>
          <w:sz w:val="28"/>
          <w:szCs w:val="28"/>
        </w:rPr>
        <w:t xml:space="preserve"> I tillegg blir det omvisning i Postmuseet, samt 2 retters lunsj på Maihaugrestauranten.</w:t>
      </w:r>
    </w:p>
    <w:p w:rsidR="007F391C" w:rsidRDefault="007F391C" w:rsidP="007777DB">
      <w:pPr>
        <w:spacing w:after="0"/>
        <w:rPr>
          <w:sz w:val="28"/>
          <w:szCs w:val="28"/>
        </w:rPr>
      </w:pPr>
      <w:r>
        <w:rPr>
          <w:sz w:val="28"/>
          <w:szCs w:val="28"/>
        </w:rPr>
        <w:t>Kortest adkomst til Postmuseet er gjennom inngangen øverst på den store parkeringsplassen på Maihaugen. Verter fra avdeling Gudbrandsdal vil også være til stede her.</w:t>
      </w:r>
    </w:p>
    <w:p w:rsidR="00C83C3E" w:rsidRDefault="00C83C3E" w:rsidP="007777DB">
      <w:pPr>
        <w:spacing w:after="0"/>
        <w:rPr>
          <w:sz w:val="28"/>
          <w:szCs w:val="28"/>
        </w:rPr>
      </w:pPr>
    </w:p>
    <w:p w:rsidR="00737BA2" w:rsidRPr="00BF286E" w:rsidRDefault="00120354" w:rsidP="007777DB">
      <w:pPr>
        <w:spacing w:after="0"/>
        <w:rPr>
          <w:b/>
          <w:sz w:val="28"/>
          <w:szCs w:val="28"/>
        </w:rPr>
      </w:pPr>
      <w:r>
        <w:rPr>
          <w:sz w:val="28"/>
          <w:szCs w:val="28"/>
        </w:rPr>
        <w:t>Pris for deltakelse blir 400 kroner pr. person, og påmelding skjer til Gunvor, 91591241, eller Svanhild, 90743210</w:t>
      </w:r>
      <w:r w:rsidR="002B1B90">
        <w:rPr>
          <w:sz w:val="28"/>
          <w:szCs w:val="28"/>
        </w:rPr>
        <w:t>,</w:t>
      </w:r>
      <w:r>
        <w:rPr>
          <w:sz w:val="28"/>
          <w:szCs w:val="28"/>
        </w:rPr>
        <w:t xml:space="preserve"> innen </w:t>
      </w:r>
      <w:r w:rsidR="001938F8">
        <w:rPr>
          <w:sz w:val="28"/>
          <w:szCs w:val="28"/>
        </w:rPr>
        <w:t xml:space="preserve">05. mai. Innbetaling </w:t>
      </w:r>
      <w:r w:rsidR="00EC7E0E">
        <w:rPr>
          <w:sz w:val="28"/>
          <w:szCs w:val="28"/>
        </w:rPr>
        <w:t>av</w:t>
      </w:r>
      <w:r w:rsidR="001938F8">
        <w:rPr>
          <w:sz w:val="28"/>
          <w:szCs w:val="28"/>
        </w:rPr>
        <w:t xml:space="preserve"> egenandel settes til samme dato til konto 053018746</w:t>
      </w:r>
      <w:r w:rsidR="0010433A">
        <w:rPr>
          <w:sz w:val="28"/>
          <w:szCs w:val="28"/>
        </w:rPr>
        <w:t>01</w:t>
      </w:r>
    </w:p>
    <w:p w:rsidR="00737BA2" w:rsidRPr="00737BA2" w:rsidRDefault="00737BA2" w:rsidP="007777DB">
      <w:pPr>
        <w:spacing w:after="0"/>
        <w:rPr>
          <w:b/>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44622" w:rsidRDefault="001938F8" w:rsidP="007777DB">
      <w:pPr>
        <w:spacing w:after="0"/>
        <w:rPr>
          <w:sz w:val="28"/>
          <w:szCs w:val="28"/>
        </w:rPr>
      </w:pPr>
      <w:r>
        <w:rPr>
          <w:sz w:val="28"/>
          <w:szCs w:val="28"/>
        </w:rPr>
        <w:t>Det vil ikke bli satt opp felles transport</w:t>
      </w:r>
      <w:r w:rsidR="0010433A">
        <w:rPr>
          <w:sz w:val="28"/>
          <w:szCs w:val="28"/>
        </w:rPr>
        <w:t xml:space="preserve"> til dette treffet</w:t>
      </w:r>
      <w:r>
        <w:rPr>
          <w:sz w:val="28"/>
          <w:szCs w:val="28"/>
        </w:rPr>
        <w:t>, og styret anmoder derfor om felleskjøring i størst mulig grad. Dersom noen har problemer med transport så kontakt styret så</w:t>
      </w:r>
      <w:r w:rsidR="0010433A">
        <w:rPr>
          <w:sz w:val="28"/>
          <w:szCs w:val="28"/>
        </w:rPr>
        <w:t xml:space="preserve"> skal vi forsøke å</w:t>
      </w:r>
      <w:r>
        <w:rPr>
          <w:sz w:val="28"/>
          <w:szCs w:val="28"/>
        </w:rPr>
        <w:t xml:space="preserve"> ordne det.</w:t>
      </w:r>
    </w:p>
    <w:p w:rsidR="009123A5" w:rsidRDefault="009123A5" w:rsidP="007777DB">
      <w:pPr>
        <w:spacing w:after="0"/>
        <w:rPr>
          <w:sz w:val="28"/>
          <w:szCs w:val="28"/>
        </w:rPr>
      </w:pPr>
    </w:p>
    <w:p w:rsidR="009123A5" w:rsidRDefault="009123A5" w:rsidP="007777DB">
      <w:pPr>
        <w:spacing w:after="0"/>
        <w:rPr>
          <w:b/>
          <w:i/>
          <w:sz w:val="28"/>
          <w:szCs w:val="28"/>
        </w:rPr>
      </w:pPr>
      <w:r>
        <w:rPr>
          <w:b/>
          <w:i/>
          <w:sz w:val="28"/>
          <w:szCs w:val="28"/>
        </w:rPr>
        <w:t>Vi minner ellers om at kontingenten for 2018 forfalt til betaling den 10. mars. Det er imidlertid fortsatt noen som ikke har betalt, og vi ber derfor om at dette blir ordnet snarest.</w:t>
      </w:r>
    </w:p>
    <w:p w:rsidR="00206DA3" w:rsidRDefault="00206DA3" w:rsidP="007777DB">
      <w:pPr>
        <w:spacing w:after="0"/>
        <w:rPr>
          <w:b/>
          <w:i/>
          <w:sz w:val="28"/>
          <w:szCs w:val="28"/>
        </w:rPr>
      </w:pPr>
    </w:p>
    <w:p w:rsidR="003546E4" w:rsidRPr="009123A5" w:rsidRDefault="003546E4" w:rsidP="007777DB">
      <w:pPr>
        <w:spacing w:after="0"/>
        <w:rPr>
          <w:b/>
          <w:i/>
          <w:sz w:val="28"/>
          <w:szCs w:val="28"/>
        </w:rPr>
      </w:pPr>
      <w:r>
        <w:rPr>
          <w:b/>
          <w:i/>
          <w:sz w:val="28"/>
          <w:szCs w:val="28"/>
        </w:rPr>
        <w:t>Vi minner også om at betalingsfrist</w:t>
      </w:r>
      <w:r w:rsidR="00852158">
        <w:rPr>
          <w:b/>
          <w:i/>
          <w:sz w:val="28"/>
          <w:szCs w:val="28"/>
        </w:rPr>
        <w:t>en</w:t>
      </w:r>
      <w:r>
        <w:rPr>
          <w:b/>
          <w:i/>
          <w:sz w:val="28"/>
          <w:szCs w:val="28"/>
        </w:rPr>
        <w:t xml:space="preserve"> for turen til Røros er 20. april til konto</w:t>
      </w:r>
      <w:r w:rsidR="00371C94">
        <w:rPr>
          <w:b/>
          <w:i/>
          <w:sz w:val="28"/>
          <w:szCs w:val="28"/>
        </w:rPr>
        <w:t xml:space="preserve"> 78770870355. Samme betalingsfrist gjelder også for turen til Skottland, men da til konto 05301874601.</w:t>
      </w:r>
    </w:p>
    <w:p w:rsidR="001862F8" w:rsidRDefault="001862F8" w:rsidP="006C17F7">
      <w:pPr>
        <w:spacing w:after="0"/>
        <w:rPr>
          <w:sz w:val="28"/>
          <w:szCs w:val="28"/>
        </w:rPr>
      </w:pPr>
    </w:p>
    <w:p w:rsidR="00321285" w:rsidRDefault="00321285" w:rsidP="006C17F7">
      <w:pPr>
        <w:spacing w:after="0"/>
        <w:rPr>
          <w:sz w:val="28"/>
          <w:szCs w:val="28"/>
        </w:rPr>
      </w:pPr>
    </w:p>
    <w:p w:rsidR="00335F23" w:rsidRDefault="007F391C" w:rsidP="006C17F7">
      <w:pPr>
        <w:spacing w:after="0"/>
        <w:rPr>
          <w:sz w:val="28"/>
          <w:szCs w:val="28"/>
        </w:rPr>
      </w:pPr>
      <w:r>
        <w:rPr>
          <w:sz w:val="28"/>
          <w:szCs w:val="28"/>
        </w:rPr>
        <w:t>Returadresse</w:t>
      </w:r>
      <w:r w:rsidR="00335F23">
        <w:rPr>
          <w:sz w:val="28"/>
          <w:szCs w:val="28"/>
        </w:rPr>
        <w:t>:</w:t>
      </w:r>
      <w:r w:rsidR="00BF286E">
        <w:rPr>
          <w:sz w:val="28"/>
          <w:szCs w:val="28"/>
        </w:rPr>
        <w:t xml:space="preserve"> </w:t>
      </w:r>
      <w:r w:rsidR="00335F23">
        <w:rPr>
          <w:sz w:val="28"/>
          <w:szCs w:val="28"/>
        </w:rPr>
        <w:t>Johanne Lillevik, Skisporet 368, 2319 Hamar</w:t>
      </w:r>
    </w:p>
    <w:p w:rsidR="002F652E" w:rsidRPr="00303D81" w:rsidRDefault="002F652E" w:rsidP="003D7DAD">
      <w:pPr>
        <w:spacing w:after="0"/>
        <w:rPr>
          <w:color w:val="C00000"/>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r>
        <w:rPr>
          <w:sz w:val="28"/>
          <w:szCs w:val="28"/>
        </w:rPr>
        <w:tab/>
      </w:r>
    </w:p>
    <w:p w:rsidR="002F652E" w:rsidRDefault="002F652E" w:rsidP="003D7DAD">
      <w:pPr>
        <w:spacing w:after="0"/>
        <w:rPr>
          <w:sz w:val="28"/>
          <w:szCs w:val="28"/>
        </w:rPr>
      </w:pPr>
    </w:p>
    <w:p w:rsidR="002F652E" w:rsidRDefault="002F652E" w:rsidP="003D7DAD">
      <w:pPr>
        <w:spacing w:after="0"/>
        <w:rPr>
          <w:sz w:val="28"/>
          <w:szCs w:val="28"/>
        </w:rPr>
      </w:pPr>
    </w:p>
    <w:p w:rsidR="002F652E" w:rsidRPr="003D7DAD" w:rsidRDefault="002F652E" w:rsidP="003D7DAD">
      <w:pPr>
        <w:spacing w:after="0"/>
        <w:rPr>
          <w:sz w:val="28"/>
          <w:szCs w:val="28"/>
        </w:rPr>
      </w:pPr>
    </w:p>
    <w:p w:rsidR="009D7287" w:rsidRPr="009D7287" w:rsidRDefault="009D7287" w:rsidP="000A3AEA">
      <w:pPr>
        <w:spacing w:after="0"/>
        <w:rPr>
          <w:sz w:val="28"/>
          <w:szCs w:val="28"/>
        </w:rPr>
      </w:pPr>
    </w:p>
    <w:p w:rsidR="00E316C2" w:rsidRPr="000A3AEA" w:rsidRDefault="00E316C2" w:rsidP="000A3AEA">
      <w:pPr>
        <w:spacing w:after="0"/>
        <w:rPr>
          <w:b/>
          <w:i/>
          <w:sz w:val="28"/>
          <w:szCs w:val="28"/>
        </w:rPr>
      </w:pPr>
    </w:p>
    <w:p w:rsidR="007C1BBD" w:rsidRPr="002F652E" w:rsidRDefault="007C1BBD" w:rsidP="007C1BBD">
      <w:pPr>
        <w:pStyle w:val="Ingenmellomrom"/>
        <w:rPr>
          <w:sz w:val="28"/>
          <w:szCs w:val="28"/>
        </w:rPr>
      </w:pPr>
    </w:p>
    <w:p w:rsidR="007C1BBD" w:rsidRPr="002F652E" w:rsidRDefault="007C1BBD" w:rsidP="007C1BBD">
      <w:pPr>
        <w:pStyle w:val="Ingenmellomrom"/>
        <w:rPr>
          <w:sz w:val="28"/>
          <w:szCs w:val="28"/>
        </w:rPr>
      </w:pPr>
    </w:p>
    <w:p w:rsidR="00F62DAA" w:rsidRPr="002C0D65" w:rsidRDefault="006F3653" w:rsidP="002C0D65">
      <w:pPr>
        <w:pStyle w:val="Ingenmellomrom"/>
        <w:rPr>
          <w:sz w:val="52"/>
          <w:szCs w:val="52"/>
        </w:rPr>
      </w:pPr>
      <w:r>
        <w:rPr>
          <w:b/>
          <w:i/>
          <w:color w:val="FFFF00"/>
          <w:sz w:val="52"/>
          <w:szCs w:val="52"/>
        </w:rPr>
        <w:t xml:space="preserve">       </w:t>
      </w:r>
    </w:p>
    <w:p w:rsidR="002527A3" w:rsidRPr="002527A3" w:rsidRDefault="006F3653" w:rsidP="003E163C">
      <w:pPr>
        <w:rPr>
          <w:b/>
          <w:i/>
          <w:color w:val="FFFF00"/>
          <w:sz w:val="52"/>
          <w:szCs w:val="52"/>
        </w:rPr>
      </w:pPr>
      <w:r>
        <w:rPr>
          <w:b/>
          <w:i/>
          <w:color w:val="FFFF00"/>
          <w:sz w:val="52"/>
          <w:szCs w:val="52"/>
        </w:rPr>
        <w:br w:type="textWrapping" w:clear="all"/>
      </w:r>
    </w:p>
    <w:p w:rsidR="0043243C" w:rsidRDefault="0043243C" w:rsidP="0043243C">
      <w:pPr>
        <w:rPr>
          <w:sz w:val="28"/>
          <w:szCs w:val="28"/>
        </w:rPr>
      </w:pPr>
    </w:p>
    <w:p w:rsidR="0043243C" w:rsidRPr="0043243C" w:rsidRDefault="0043243C" w:rsidP="0043243C">
      <w:pPr>
        <w:rPr>
          <w:sz w:val="28"/>
          <w:szCs w:val="28"/>
        </w:rPr>
      </w:pPr>
    </w:p>
    <w:p w:rsidR="0054225D" w:rsidRDefault="0054225D" w:rsidP="0012512D">
      <w:pPr>
        <w:jc w:val="right"/>
        <w:rPr>
          <w:noProof/>
          <w:sz w:val="28"/>
          <w:szCs w:val="28"/>
          <w:lang w:eastAsia="nb-NO"/>
        </w:rPr>
      </w:pPr>
    </w:p>
    <w:p w:rsidR="0054225D" w:rsidRDefault="0054225D" w:rsidP="00134A7D">
      <w:pPr>
        <w:rPr>
          <w:noProof/>
          <w:sz w:val="28"/>
          <w:szCs w:val="28"/>
          <w:lang w:eastAsia="nb-NO"/>
        </w:rPr>
      </w:pPr>
    </w:p>
    <w:p w:rsidR="0054225D" w:rsidRDefault="0054225D" w:rsidP="006B4940">
      <w:pPr>
        <w:rPr>
          <w:noProof/>
          <w:sz w:val="28"/>
          <w:szCs w:val="28"/>
          <w:lang w:eastAsia="nb-NO"/>
        </w:rPr>
      </w:pPr>
    </w:p>
    <w:p w:rsidR="0054225D" w:rsidRDefault="0054225D" w:rsidP="006B4940">
      <w:pPr>
        <w:rPr>
          <w:sz w:val="28"/>
          <w:szCs w:val="28"/>
        </w:rPr>
      </w:pPr>
    </w:p>
    <w:p w:rsidR="006B4940" w:rsidRPr="006B4940" w:rsidRDefault="006B4940" w:rsidP="006B4940">
      <w:pPr>
        <w:rPr>
          <w:sz w:val="28"/>
          <w:szCs w:val="28"/>
        </w:rPr>
      </w:pPr>
    </w:p>
    <w:p w:rsidR="006B4940" w:rsidRDefault="006B4940" w:rsidP="006B4940">
      <w:pPr>
        <w:jc w:val="center"/>
        <w:rPr>
          <w:sz w:val="24"/>
          <w:szCs w:val="24"/>
        </w:rPr>
      </w:pPr>
    </w:p>
    <w:p w:rsidR="006B4940" w:rsidRDefault="006B4940" w:rsidP="006B4940">
      <w:pPr>
        <w:jc w:val="center"/>
        <w:rPr>
          <w:sz w:val="24"/>
          <w:szCs w:val="24"/>
        </w:rPr>
      </w:pPr>
    </w:p>
    <w:p w:rsidR="0054225D" w:rsidRDefault="0054225D" w:rsidP="006B4940">
      <w:pPr>
        <w:jc w:val="center"/>
        <w:rPr>
          <w:sz w:val="24"/>
          <w:szCs w:val="24"/>
        </w:rPr>
      </w:pPr>
    </w:p>
    <w:p w:rsidR="0054225D" w:rsidRDefault="0054225D" w:rsidP="0054225D">
      <w:pPr>
        <w:rPr>
          <w:sz w:val="28"/>
          <w:szCs w:val="28"/>
        </w:rPr>
      </w:pPr>
    </w:p>
    <w:p w:rsidR="0054225D" w:rsidRDefault="0054225D" w:rsidP="006B4940">
      <w:pPr>
        <w:jc w:val="center"/>
        <w:rPr>
          <w:sz w:val="28"/>
          <w:szCs w:val="28"/>
        </w:rPr>
      </w:pPr>
    </w:p>
    <w:p w:rsidR="0054225D" w:rsidRPr="0054225D" w:rsidRDefault="0054225D" w:rsidP="006B4940">
      <w:pPr>
        <w:jc w:val="center"/>
        <w:rPr>
          <w:sz w:val="28"/>
          <w:szCs w:val="28"/>
        </w:rPr>
      </w:pPr>
    </w:p>
    <w:sectPr w:rsidR="0054225D" w:rsidRPr="005422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EC0" w:rsidRDefault="00747EC0" w:rsidP="00A0682C">
      <w:pPr>
        <w:spacing w:after="0" w:line="240" w:lineRule="auto"/>
      </w:pPr>
      <w:r>
        <w:separator/>
      </w:r>
    </w:p>
  </w:endnote>
  <w:endnote w:type="continuationSeparator" w:id="0">
    <w:p w:rsidR="00747EC0" w:rsidRDefault="00747EC0"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EC0" w:rsidRDefault="00747EC0" w:rsidP="00A0682C">
      <w:pPr>
        <w:spacing w:after="0" w:line="240" w:lineRule="auto"/>
      </w:pPr>
      <w:r>
        <w:separator/>
      </w:r>
    </w:p>
  </w:footnote>
  <w:footnote w:type="continuationSeparator" w:id="0">
    <w:p w:rsidR="00747EC0" w:rsidRDefault="00747EC0"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6C1"/>
    <w:multiLevelType w:val="hybridMultilevel"/>
    <w:tmpl w:val="178CA9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18"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98E3E2D"/>
    <w:multiLevelType w:val="hybridMultilevel"/>
    <w:tmpl w:val="AE66E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24"/>
  </w:num>
  <w:num w:numId="5">
    <w:abstractNumId w:val="15"/>
  </w:num>
  <w:num w:numId="6">
    <w:abstractNumId w:val="14"/>
  </w:num>
  <w:num w:numId="7">
    <w:abstractNumId w:val="6"/>
  </w:num>
  <w:num w:numId="8">
    <w:abstractNumId w:val="10"/>
  </w:num>
  <w:num w:numId="9">
    <w:abstractNumId w:val="8"/>
  </w:num>
  <w:num w:numId="10">
    <w:abstractNumId w:val="19"/>
  </w:num>
  <w:num w:numId="11">
    <w:abstractNumId w:val="16"/>
  </w:num>
  <w:num w:numId="12">
    <w:abstractNumId w:val="12"/>
  </w:num>
  <w:num w:numId="13">
    <w:abstractNumId w:val="13"/>
  </w:num>
  <w:num w:numId="14">
    <w:abstractNumId w:val="20"/>
  </w:num>
  <w:num w:numId="15">
    <w:abstractNumId w:val="5"/>
  </w:num>
  <w:num w:numId="16">
    <w:abstractNumId w:val="23"/>
  </w:num>
  <w:num w:numId="17">
    <w:abstractNumId w:val="25"/>
  </w:num>
  <w:num w:numId="18">
    <w:abstractNumId w:val="22"/>
  </w:num>
  <w:num w:numId="19">
    <w:abstractNumId w:val="3"/>
  </w:num>
  <w:num w:numId="20">
    <w:abstractNumId w:val="11"/>
  </w:num>
  <w:num w:numId="21">
    <w:abstractNumId w:val="4"/>
  </w:num>
  <w:num w:numId="22">
    <w:abstractNumId w:val="21"/>
  </w:num>
  <w:num w:numId="23">
    <w:abstractNumId w:val="17"/>
  </w:num>
  <w:num w:numId="24">
    <w:abstractNumId w:val="7"/>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105F3"/>
    <w:rsid w:val="000106BB"/>
    <w:rsid w:val="00011545"/>
    <w:rsid w:val="00016620"/>
    <w:rsid w:val="00020C4B"/>
    <w:rsid w:val="00021C91"/>
    <w:rsid w:val="000237D5"/>
    <w:rsid w:val="00024E18"/>
    <w:rsid w:val="00025697"/>
    <w:rsid w:val="000259D8"/>
    <w:rsid w:val="000347AA"/>
    <w:rsid w:val="00041577"/>
    <w:rsid w:val="0004162E"/>
    <w:rsid w:val="000444E3"/>
    <w:rsid w:val="00045381"/>
    <w:rsid w:val="00045730"/>
    <w:rsid w:val="00045C92"/>
    <w:rsid w:val="00051CBA"/>
    <w:rsid w:val="00052CD7"/>
    <w:rsid w:val="0005341B"/>
    <w:rsid w:val="00055910"/>
    <w:rsid w:val="00060647"/>
    <w:rsid w:val="00061566"/>
    <w:rsid w:val="000625EF"/>
    <w:rsid w:val="00062CFB"/>
    <w:rsid w:val="0006537F"/>
    <w:rsid w:val="00065A18"/>
    <w:rsid w:val="00065CAB"/>
    <w:rsid w:val="00070552"/>
    <w:rsid w:val="000708FA"/>
    <w:rsid w:val="00071588"/>
    <w:rsid w:val="00071D4E"/>
    <w:rsid w:val="000750EB"/>
    <w:rsid w:val="000822D3"/>
    <w:rsid w:val="0008685A"/>
    <w:rsid w:val="000876AB"/>
    <w:rsid w:val="00091B87"/>
    <w:rsid w:val="00092F5F"/>
    <w:rsid w:val="0009373A"/>
    <w:rsid w:val="000944B6"/>
    <w:rsid w:val="00094BDC"/>
    <w:rsid w:val="00096BFB"/>
    <w:rsid w:val="000A09A7"/>
    <w:rsid w:val="000A0BAD"/>
    <w:rsid w:val="000A35E6"/>
    <w:rsid w:val="000A3892"/>
    <w:rsid w:val="000A3AEA"/>
    <w:rsid w:val="000A7927"/>
    <w:rsid w:val="000A7DDF"/>
    <w:rsid w:val="000B05C7"/>
    <w:rsid w:val="000B0D8D"/>
    <w:rsid w:val="000B1599"/>
    <w:rsid w:val="000B194B"/>
    <w:rsid w:val="000B4EBA"/>
    <w:rsid w:val="000C0686"/>
    <w:rsid w:val="000C0C71"/>
    <w:rsid w:val="000C1A04"/>
    <w:rsid w:val="000C2E59"/>
    <w:rsid w:val="000C3517"/>
    <w:rsid w:val="000C5953"/>
    <w:rsid w:val="000D0DFE"/>
    <w:rsid w:val="000D2FFA"/>
    <w:rsid w:val="000D4BDB"/>
    <w:rsid w:val="000D6FA9"/>
    <w:rsid w:val="000E04D2"/>
    <w:rsid w:val="000E2353"/>
    <w:rsid w:val="000E3F5F"/>
    <w:rsid w:val="000E3F9A"/>
    <w:rsid w:val="000E45ED"/>
    <w:rsid w:val="000F0BCB"/>
    <w:rsid w:val="000F36D9"/>
    <w:rsid w:val="000F467F"/>
    <w:rsid w:val="000F4E6B"/>
    <w:rsid w:val="000F74DF"/>
    <w:rsid w:val="001006F9"/>
    <w:rsid w:val="00100C95"/>
    <w:rsid w:val="0010433A"/>
    <w:rsid w:val="00105A4A"/>
    <w:rsid w:val="00106259"/>
    <w:rsid w:val="0011296B"/>
    <w:rsid w:val="00114B51"/>
    <w:rsid w:val="00117437"/>
    <w:rsid w:val="00120354"/>
    <w:rsid w:val="00122111"/>
    <w:rsid w:val="00122D3E"/>
    <w:rsid w:val="0012512D"/>
    <w:rsid w:val="00125B83"/>
    <w:rsid w:val="001265BA"/>
    <w:rsid w:val="00126C07"/>
    <w:rsid w:val="00131D73"/>
    <w:rsid w:val="00131F22"/>
    <w:rsid w:val="00134A7D"/>
    <w:rsid w:val="001378F6"/>
    <w:rsid w:val="00141728"/>
    <w:rsid w:val="00142245"/>
    <w:rsid w:val="00146436"/>
    <w:rsid w:val="0014700C"/>
    <w:rsid w:val="00154B56"/>
    <w:rsid w:val="001560C7"/>
    <w:rsid w:val="001574FF"/>
    <w:rsid w:val="00161875"/>
    <w:rsid w:val="00162ED3"/>
    <w:rsid w:val="001706D8"/>
    <w:rsid w:val="00172E4A"/>
    <w:rsid w:val="00175C98"/>
    <w:rsid w:val="0017653A"/>
    <w:rsid w:val="0018059F"/>
    <w:rsid w:val="001814C8"/>
    <w:rsid w:val="00183DC0"/>
    <w:rsid w:val="001855BE"/>
    <w:rsid w:val="00185B0C"/>
    <w:rsid w:val="001862F8"/>
    <w:rsid w:val="0018674D"/>
    <w:rsid w:val="00186A85"/>
    <w:rsid w:val="00187077"/>
    <w:rsid w:val="001875E6"/>
    <w:rsid w:val="001876F8"/>
    <w:rsid w:val="00190AF6"/>
    <w:rsid w:val="001938F8"/>
    <w:rsid w:val="00194FB6"/>
    <w:rsid w:val="00196F96"/>
    <w:rsid w:val="001A1BE6"/>
    <w:rsid w:val="001A1C82"/>
    <w:rsid w:val="001A2989"/>
    <w:rsid w:val="001A3ADD"/>
    <w:rsid w:val="001A4ADF"/>
    <w:rsid w:val="001A5BDE"/>
    <w:rsid w:val="001A7125"/>
    <w:rsid w:val="001B0027"/>
    <w:rsid w:val="001B1828"/>
    <w:rsid w:val="001B1B3B"/>
    <w:rsid w:val="001B439C"/>
    <w:rsid w:val="001B5170"/>
    <w:rsid w:val="001B59E7"/>
    <w:rsid w:val="001B75FA"/>
    <w:rsid w:val="001C023C"/>
    <w:rsid w:val="001C03B0"/>
    <w:rsid w:val="001C2EF8"/>
    <w:rsid w:val="001C33D8"/>
    <w:rsid w:val="001D5CBD"/>
    <w:rsid w:val="001E1708"/>
    <w:rsid w:val="001E2892"/>
    <w:rsid w:val="001E399A"/>
    <w:rsid w:val="001E4714"/>
    <w:rsid w:val="001E6A68"/>
    <w:rsid w:val="001F05C6"/>
    <w:rsid w:val="001F08D2"/>
    <w:rsid w:val="001F1AA8"/>
    <w:rsid w:val="001F2212"/>
    <w:rsid w:val="001F2DDA"/>
    <w:rsid w:val="001F3C9E"/>
    <w:rsid w:val="001F5B03"/>
    <w:rsid w:val="001F6898"/>
    <w:rsid w:val="00201296"/>
    <w:rsid w:val="00204D08"/>
    <w:rsid w:val="00204E2E"/>
    <w:rsid w:val="00206C87"/>
    <w:rsid w:val="00206DA3"/>
    <w:rsid w:val="002125EA"/>
    <w:rsid w:val="00212B3B"/>
    <w:rsid w:val="002139BF"/>
    <w:rsid w:val="00215A08"/>
    <w:rsid w:val="00222DC7"/>
    <w:rsid w:val="00227270"/>
    <w:rsid w:val="00227446"/>
    <w:rsid w:val="00227E35"/>
    <w:rsid w:val="0023140E"/>
    <w:rsid w:val="00234532"/>
    <w:rsid w:val="002349AF"/>
    <w:rsid w:val="00235870"/>
    <w:rsid w:val="00236E51"/>
    <w:rsid w:val="002450B7"/>
    <w:rsid w:val="0024580D"/>
    <w:rsid w:val="002474F1"/>
    <w:rsid w:val="0025061E"/>
    <w:rsid w:val="00250B07"/>
    <w:rsid w:val="002527A3"/>
    <w:rsid w:val="00254526"/>
    <w:rsid w:val="002575D3"/>
    <w:rsid w:val="00261582"/>
    <w:rsid w:val="00262185"/>
    <w:rsid w:val="00263D75"/>
    <w:rsid w:val="00264A52"/>
    <w:rsid w:val="00266B80"/>
    <w:rsid w:val="00267FDF"/>
    <w:rsid w:val="002700B7"/>
    <w:rsid w:val="00272351"/>
    <w:rsid w:val="0027263B"/>
    <w:rsid w:val="0027322B"/>
    <w:rsid w:val="00277264"/>
    <w:rsid w:val="00277640"/>
    <w:rsid w:val="00285807"/>
    <w:rsid w:val="00291F03"/>
    <w:rsid w:val="002969F0"/>
    <w:rsid w:val="00297AA6"/>
    <w:rsid w:val="002A1720"/>
    <w:rsid w:val="002A23E6"/>
    <w:rsid w:val="002A2DC0"/>
    <w:rsid w:val="002A7C97"/>
    <w:rsid w:val="002B1B90"/>
    <w:rsid w:val="002B1F17"/>
    <w:rsid w:val="002B4E55"/>
    <w:rsid w:val="002B7FD6"/>
    <w:rsid w:val="002C0D65"/>
    <w:rsid w:val="002C2334"/>
    <w:rsid w:val="002D1B66"/>
    <w:rsid w:val="002D1D61"/>
    <w:rsid w:val="002D35A1"/>
    <w:rsid w:val="002D708F"/>
    <w:rsid w:val="002E3F87"/>
    <w:rsid w:val="002E47DE"/>
    <w:rsid w:val="002F0602"/>
    <w:rsid w:val="002F2AEC"/>
    <w:rsid w:val="002F3D46"/>
    <w:rsid w:val="002F5272"/>
    <w:rsid w:val="002F53A7"/>
    <w:rsid w:val="002F652E"/>
    <w:rsid w:val="00300191"/>
    <w:rsid w:val="003006FA"/>
    <w:rsid w:val="003009AC"/>
    <w:rsid w:val="0030340A"/>
    <w:rsid w:val="00303D81"/>
    <w:rsid w:val="003041F1"/>
    <w:rsid w:val="00305918"/>
    <w:rsid w:val="003074B6"/>
    <w:rsid w:val="00312BDC"/>
    <w:rsid w:val="003175A4"/>
    <w:rsid w:val="0032074E"/>
    <w:rsid w:val="00320C3A"/>
    <w:rsid w:val="00321285"/>
    <w:rsid w:val="00322373"/>
    <w:rsid w:val="00322530"/>
    <w:rsid w:val="00323277"/>
    <w:rsid w:val="00324316"/>
    <w:rsid w:val="003317BC"/>
    <w:rsid w:val="00335F23"/>
    <w:rsid w:val="00337B35"/>
    <w:rsid w:val="00341D7C"/>
    <w:rsid w:val="003525CB"/>
    <w:rsid w:val="003546E4"/>
    <w:rsid w:val="00354D49"/>
    <w:rsid w:val="00354F1C"/>
    <w:rsid w:val="003568F1"/>
    <w:rsid w:val="00357A17"/>
    <w:rsid w:val="00361358"/>
    <w:rsid w:val="00362846"/>
    <w:rsid w:val="003664E8"/>
    <w:rsid w:val="00367FA3"/>
    <w:rsid w:val="00370DDE"/>
    <w:rsid w:val="00371C94"/>
    <w:rsid w:val="00372395"/>
    <w:rsid w:val="00373453"/>
    <w:rsid w:val="00373B10"/>
    <w:rsid w:val="00377AC4"/>
    <w:rsid w:val="003819DE"/>
    <w:rsid w:val="00382233"/>
    <w:rsid w:val="00382249"/>
    <w:rsid w:val="00385873"/>
    <w:rsid w:val="00385963"/>
    <w:rsid w:val="00385D7E"/>
    <w:rsid w:val="00387FE3"/>
    <w:rsid w:val="00391872"/>
    <w:rsid w:val="00392005"/>
    <w:rsid w:val="003922E2"/>
    <w:rsid w:val="00394968"/>
    <w:rsid w:val="00395312"/>
    <w:rsid w:val="00395DFB"/>
    <w:rsid w:val="003A31BE"/>
    <w:rsid w:val="003A3A76"/>
    <w:rsid w:val="003A69D6"/>
    <w:rsid w:val="003B2D22"/>
    <w:rsid w:val="003B32BE"/>
    <w:rsid w:val="003B4B08"/>
    <w:rsid w:val="003B51AA"/>
    <w:rsid w:val="003B7940"/>
    <w:rsid w:val="003C40DF"/>
    <w:rsid w:val="003D03EB"/>
    <w:rsid w:val="003D0940"/>
    <w:rsid w:val="003D5F18"/>
    <w:rsid w:val="003D7DAD"/>
    <w:rsid w:val="003E163C"/>
    <w:rsid w:val="003E242B"/>
    <w:rsid w:val="003E3CDA"/>
    <w:rsid w:val="003E4A5C"/>
    <w:rsid w:val="003E4A76"/>
    <w:rsid w:val="003F13B2"/>
    <w:rsid w:val="003F31C6"/>
    <w:rsid w:val="00403A4D"/>
    <w:rsid w:val="004043D0"/>
    <w:rsid w:val="00405220"/>
    <w:rsid w:val="0040581D"/>
    <w:rsid w:val="00405827"/>
    <w:rsid w:val="00410208"/>
    <w:rsid w:val="00410F1D"/>
    <w:rsid w:val="00411B79"/>
    <w:rsid w:val="00413F68"/>
    <w:rsid w:val="00414D15"/>
    <w:rsid w:val="00416210"/>
    <w:rsid w:val="00416DED"/>
    <w:rsid w:val="00417DE9"/>
    <w:rsid w:val="0042052E"/>
    <w:rsid w:val="004206C2"/>
    <w:rsid w:val="00420809"/>
    <w:rsid w:val="00422CE5"/>
    <w:rsid w:val="00424757"/>
    <w:rsid w:val="00424AA8"/>
    <w:rsid w:val="00425AA1"/>
    <w:rsid w:val="0042797A"/>
    <w:rsid w:val="00431191"/>
    <w:rsid w:val="0043243C"/>
    <w:rsid w:val="0043562E"/>
    <w:rsid w:val="00435AEA"/>
    <w:rsid w:val="004374FC"/>
    <w:rsid w:val="00437A3A"/>
    <w:rsid w:val="0044015F"/>
    <w:rsid w:val="0044262F"/>
    <w:rsid w:val="00444B2D"/>
    <w:rsid w:val="00445B8C"/>
    <w:rsid w:val="004468CF"/>
    <w:rsid w:val="00446AD5"/>
    <w:rsid w:val="00451F51"/>
    <w:rsid w:val="00451FF3"/>
    <w:rsid w:val="00452B91"/>
    <w:rsid w:val="00460810"/>
    <w:rsid w:val="00461765"/>
    <w:rsid w:val="004632A3"/>
    <w:rsid w:val="00463F06"/>
    <w:rsid w:val="00467C5F"/>
    <w:rsid w:val="00470468"/>
    <w:rsid w:val="00470D73"/>
    <w:rsid w:val="00471C2A"/>
    <w:rsid w:val="00472555"/>
    <w:rsid w:val="00473AD3"/>
    <w:rsid w:val="00473E92"/>
    <w:rsid w:val="00474872"/>
    <w:rsid w:val="0047554B"/>
    <w:rsid w:val="00476D7F"/>
    <w:rsid w:val="00483C83"/>
    <w:rsid w:val="0048474E"/>
    <w:rsid w:val="00486AB4"/>
    <w:rsid w:val="00487E1D"/>
    <w:rsid w:val="00493D71"/>
    <w:rsid w:val="00494632"/>
    <w:rsid w:val="00496105"/>
    <w:rsid w:val="00497B99"/>
    <w:rsid w:val="004A0ECF"/>
    <w:rsid w:val="004A3BAD"/>
    <w:rsid w:val="004A4FEA"/>
    <w:rsid w:val="004A7428"/>
    <w:rsid w:val="004B7C7F"/>
    <w:rsid w:val="004C055E"/>
    <w:rsid w:val="004C0C5D"/>
    <w:rsid w:val="004C331F"/>
    <w:rsid w:val="004C3400"/>
    <w:rsid w:val="004C3A9F"/>
    <w:rsid w:val="004D0064"/>
    <w:rsid w:val="004E14A0"/>
    <w:rsid w:val="004E3B47"/>
    <w:rsid w:val="004E4A40"/>
    <w:rsid w:val="004E5AC1"/>
    <w:rsid w:val="004F002F"/>
    <w:rsid w:val="004F36EE"/>
    <w:rsid w:val="00502723"/>
    <w:rsid w:val="00503025"/>
    <w:rsid w:val="00507230"/>
    <w:rsid w:val="0051086C"/>
    <w:rsid w:val="00512B93"/>
    <w:rsid w:val="005153AA"/>
    <w:rsid w:val="00516AB2"/>
    <w:rsid w:val="005173F8"/>
    <w:rsid w:val="005266CC"/>
    <w:rsid w:val="00526E08"/>
    <w:rsid w:val="00527679"/>
    <w:rsid w:val="00531D54"/>
    <w:rsid w:val="00532104"/>
    <w:rsid w:val="0053698D"/>
    <w:rsid w:val="0054133E"/>
    <w:rsid w:val="0054225D"/>
    <w:rsid w:val="00546089"/>
    <w:rsid w:val="00556F7A"/>
    <w:rsid w:val="00557473"/>
    <w:rsid w:val="005603D2"/>
    <w:rsid w:val="00562CD1"/>
    <w:rsid w:val="005630A6"/>
    <w:rsid w:val="005633F5"/>
    <w:rsid w:val="00563542"/>
    <w:rsid w:val="00563AA0"/>
    <w:rsid w:val="005675CC"/>
    <w:rsid w:val="005704B3"/>
    <w:rsid w:val="0057130D"/>
    <w:rsid w:val="0057517F"/>
    <w:rsid w:val="00575C2D"/>
    <w:rsid w:val="005809B0"/>
    <w:rsid w:val="00584CC9"/>
    <w:rsid w:val="00586C4B"/>
    <w:rsid w:val="00591948"/>
    <w:rsid w:val="00591BD4"/>
    <w:rsid w:val="00591BE8"/>
    <w:rsid w:val="005944E2"/>
    <w:rsid w:val="00594663"/>
    <w:rsid w:val="00595585"/>
    <w:rsid w:val="00595C2F"/>
    <w:rsid w:val="00596772"/>
    <w:rsid w:val="005A061C"/>
    <w:rsid w:val="005A3686"/>
    <w:rsid w:val="005A4B97"/>
    <w:rsid w:val="005B16DE"/>
    <w:rsid w:val="005B2D31"/>
    <w:rsid w:val="005B582D"/>
    <w:rsid w:val="005B6BBA"/>
    <w:rsid w:val="005C130E"/>
    <w:rsid w:val="005C2F3F"/>
    <w:rsid w:val="005C6A11"/>
    <w:rsid w:val="005D54DD"/>
    <w:rsid w:val="005D7085"/>
    <w:rsid w:val="005E195B"/>
    <w:rsid w:val="005E21CB"/>
    <w:rsid w:val="005E2262"/>
    <w:rsid w:val="005E2559"/>
    <w:rsid w:val="005E4E65"/>
    <w:rsid w:val="005E5DB2"/>
    <w:rsid w:val="005E67AE"/>
    <w:rsid w:val="005F10A9"/>
    <w:rsid w:val="005F344B"/>
    <w:rsid w:val="005F3524"/>
    <w:rsid w:val="005F3CCA"/>
    <w:rsid w:val="005F40EE"/>
    <w:rsid w:val="005F42E2"/>
    <w:rsid w:val="005F5DD7"/>
    <w:rsid w:val="005F70E4"/>
    <w:rsid w:val="005F7303"/>
    <w:rsid w:val="005F75D3"/>
    <w:rsid w:val="0060236D"/>
    <w:rsid w:val="00603527"/>
    <w:rsid w:val="006053CF"/>
    <w:rsid w:val="006064DB"/>
    <w:rsid w:val="00606B77"/>
    <w:rsid w:val="00611224"/>
    <w:rsid w:val="006126E8"/>
    <w:rsid w:val="0061623B"/>
    <w:rsid w:val="006201B2"/>
    <w:rsid w:val="0062031F"/>
    <w:rsid w:val="0062324D"/>
    <w:rsid w:val="00625CAD"/>
    <w:rsid w:val="006261EF"/>
    <w:rsid w:val="00626A4D"/>
    <w:rsid w:val="00631D6D"/>
    <w:rsid w:val="00632CD0"/>
    <w:rsid w:val="00632E4B"/>
    <w:rsid w:val="0063561B"/>
    <w:rsid w:val="00635C2A"/>
    <w:rsid w:val="006368A4"/>
    <w:rsid w:val="00636EC5"/>
    <w:rsid w:val="00637050"/>
    <w:rsid w:val="00637086"/>
    <w:rsid w:val="00640714"/>
    <w:rsid w:val="00645B04"/>
    <w:rsid w:val="006464CA"/>
    <w:rsid w:val="00646799"/>
    <w:rsid w:val="00647F15"/>
    <w:rsid w:val="00651B81"/>
    <w:rsid w:val="00657201"/>
    <w:rsid w:val="00657C44"/>
    <w:rsid w:val="00660073"/>
    <w:rsid w:val="00660115"/>
    <w:rsid w:val="00660A2A"/>
    <w:rsid w:val="0066276B"/>
    <w:rsid w:val="00665284"/>
    <w:rsid w:val="00671427"/>
    <w:rsid w:val="00671464"/>
    <w:rsid w:val="00672C40"/>
    <w:rsid w:val="00674581"/>
    <w:rsid w:val="0068295C"/>
    <w:rsid w:val="006830DE"/>
    <w:rsid w:val="00683D85"/>
    <w:rsid w:val="00684174"/>
    <w:rsid w:val="0069092F"/>
    <w:rsid w:val="00690E53"/>
    <w:rsid w:val="006911AD"/>
    <w:rsid w:val="006920A7"/>
    <w:rsid w:val="006953D4"/>
    <w:rsid w:val="006954B1"/>
    <w:rsid w:val="006A0286"/>
    <w:rsid w:val="006A0FAE"/>
    <w:rsid w:val="006A287D"/>
    <w:rsid w:val="006A28F7"/>
    <w:rsid w:val="006A5D3C"/>
    <w:rsid w:val="006A6B08"/>
    <w:rsid w:val="006A7664"/>
    <w:rsid w:val="006A7FE2"/>
    <w:rsid w:val="006B0AD4"/>
    <w:rsid w:val="006B0EB6"/>
    <w:rsid w:val="006B125D"/>
    <w:rsid w:val="006B132C"/>
    <w:rsid w:val="006B398D"/>
    <w:rsid w:val="006B3A9B"/>
    <w:rsid w:val="006B4536"/>
    <w:rsid w:val="006B4940"/>
    <w:rsid w:val="006C0398"/>
    <w:rsid w:val="006C1523"/>
    <w:rsid w:val="006C17F7"/>
    <w:rsid w:val="006C6107"/>
    <w:rsid w:val="006C6D7E"/>
    <w:rsid w:val="006D2AFE"/>
    <w:rsid w:val="006D4082"/>
    <w:rsid w:val="006D5DF7"/>
    <w:rsid w:val="006E1A50"/>
    <w:rsid w:val="006E1EE7"/>
    <w:rsid w:val="006E27AE"/>
    <w:rsid w:val="006F0F52"/>
    <w:rsid w:val="006F123A"/>
    <w:rsid w:val="006F23FD"/>
    <w:rsid w:val="006F3653"/>
    <w:rsid w:val="006F52A1"/>
    <w:rsid w:val="006F724E"/>
    <w:rsid w:val="006F7CB2"/>
    <w:rsid w:val="00700349"/>
    <w:rsid w:val="00700B29"/>
    <w:rsid w:val="0070268F"/>
    <w:rsid w:val="00703A2C"/>
    <w:rsid w:val="00704E64"/>
    <w:rsid w:val="0070591F"/>
    <w:rsid w:val="007071F2"/>
    <w:rsid w:val="007101A8"/>
    <w:rsid w:val="007105D5"/>
    <w:rsid w:val="00720873"/>
    <w:rsid w:val="0072187C"/>
    <w:rsid w:val="00721D3B"/>
    <w:rsid w:val="007233C1"/>
    <w:rsid w:val="00723638"/>
    <w:rsid w:val="00725FE7"/>
    <w:rsid w:val="00726424"/>
    <w:rsid w:val="0072746A"/>
    <w:rsid w:val="00727F3C"/>
    <w:rsid w:val="007332F2"/>
    <w:rsid w:val="00735797"/>
    <w:rsid w:val="0073635C"/>
    <w:rsid w:val="00737BA2"/>
    <w:rsid w:val="00741F6C"/>
    <w:rsid w:val="00742A2E"/>
    <w:rsid w:val="00742C5D"/>
    <w:rsid w:val="007472D1"/>
    <w:rsid w:val="007475C9"/>
    <w:rsid w:val="00747EC0"/>
    <w:rsid w:val="00750BAC"/>
    <w:rsid w:val="00751092"/>
    <w:rsid w:val="00751C43"/>
    <w:rsid w:val="00752196"/>
    <w:rsid w:val="00753250"/>
    <w:rsid w:val="0075339E"/>
    <w:rsid w:val="00754B21"/>
    <w:rsid w:val="00756182"/>
    <w:rsid w:val="00756BE1"/>
    <w:rsid w:val="00756C23"/>
    <w:rsid w:val="00761287"/>
    <w:rsid w:val="00761E04"/>
    <w:rsid w:val="00762E4A"/>
    <w:rsid w:val="00763345"/>
    <w:rsid w:val="00764281"/>
    <w:rsid w:val="0076462D"/>
    <w:rsid w:val="0076470D"/>
    <w:rsid w:val="007669AE"/>
    <w:rsid w:val="007676B8"/>
    <w:rsid w:val="007712E3"/>
    <w:rsid w:val="0077149B"/>
    <w:rsid w:val="00772ED0"/>
    <w:rsid w:val="007768C5"/>
    <w:rsid w:val="007777DB"/>
    <w:rsid w:val="007821FF"/>
    <w:rsid w:val="007827EB"/>
    <w:rsid w:val="0078311E"/>
    <w:rsid w:val="00790B79"/>
    <w:rsid w:val="00790D55"/>
    <w:rsid w:val="00794279"/>
    <w:rsid w:val="00794E46"/>
    <w:rsid w:val="007A1173"/>
    <w:rsid w:val="007A34A5"/>
    <w:rsid w:val="007A4302"/>
    <w:rsid w:val="007A520D"/>
    <w:rsid w:val="007A7014"/>
    <w:rsid w:val="007B20FF"/>
    <w:rsid w:val="007B2486"/>
    <w:rsid w:val="007B369E"/>
    <w:rsid w:val="007B5417"/>
    <w:rsid w:val="007B5AE7"/>
    <w:rsid w:val="007B70A9"/>
    <w:rsid w:val="007B7EDE"/>
    <w:rsid w:val="007C1857"/>
    <w:rsid w:val="007C1BBD"/>
    <w:rsid w:val="007C26F9"/>
    <w:rsid w:val="007C328F"/>
    <w:rsid w:val="007C72F2"/>
    <w:rsid w:val="007D430E"/>
    <w:rsid w:val="007D5E46"/>
    <w:rsid w:val="007D7006"/>
    <w:rsid w:val="007D7ACC"/>
    <w:rsid w:val="007E38AC"/>
    <w:rsid w:val="007E3A3F"/>
    <w:rsid w:val="007E42CD"/>
    <w:rsid w:val="007E49FA"/>
    <w:rsid w:val="007E5919"/>
    <w:rsid w:val="007E7EB3"/>
    <w:rsid w:val="007F090B"/>
    <w:rsid w:val="007F391C"/>
    <w:rsid w:val="007F45C1"/>
    <w:rsid w:val="008010EF"/>
    <w:rsid w:val="00804AB0"/>
    <w:rsid w:val="008105BC"/>
    <w:rsid w:val="0081156B"/>
    <w:rsid w:val="00811CCF"/>
    <w:rsid w:val="00812049"/>
    <w:rsid w:val="008122FA"/>
    <w:rsid w:val="00814F67"/>
    <w:rsid w:val="00815249"/>
    <w:rsid w:val="00821C50"/>
    <w:rsid w:val="008254CE"/>
    <w:rsid w:val="00826F24"/>
    <w:rsid w:val="00827EF9"/>
    <w:rsid w:val="00833547"/>
    <w:rsid w:val="008368FC"/>
    <w:rsid w:val="0083706F"/>
    <w:rsid w:val="00837204"/>
    <w:rsid w:val="0083733C"/>
    <w:rsid w:val="00837554"/>
    <w:rsid w:val="008412FD"/>
    <w:rsid w:val="00841B38"/>
    <w:rsid w:val="00841E27"/>
    <w:rsid w:val="00842614"/>
    <w:rsid w:val="00850403"/>
    <w:rsid w:val="00852158"/>
    <w:rsid w:val="00853DAD"/>
    <w:rsid w:val="008543AD"/>
    <w:rsid w:val="00856D62"/>
    <w:rsid w:val="008606C8"/>
    <w:rsid w:val="00864030"/>
    <w:rsid w:val="008767A1"/>
    <w:rsid w:val="008801DC"/>
    <w:rsid w:val="008805B6"/>
    <w:rsid w:val="00892799"/>
    <w:rsid w:val="0089659C"/>
    <w:rsid w:val="00897824"/>
    <w:rsid w:val="008A34D0"/>
    <w:rsid w:val="008A4BE3"/>
    <w:rsid w:val="008A5359"/>
    <w:rsid w:val="008A5701"/>
    <w:rsid w:val="008A6343"/>
    <w:rsid w:val="008A66DB"/>
    <w:rsid w:val="008B0245"/>
    <w:rsid w:val="008B1C2B"/>
    <w:rsid w:val="008B2BDC"/>
    <w:rsid w:val="008C315D"/>
    <w:rsid w:val="008C530F"/>
    <w:rsid w:val="008C5D96"/>
    <w:rsid w:val="008C7820"/>
    <w:rsid w:val="008D3250"/>
    <w:rsid w:val="008D3472"/>
    <w:rsid w:val="008D4B6A"/>
    <w:rsid w:val="008E1BED"/>
    <w:rsid w:val="008E2F16"/>
    <w:rsid w:val="008E5044"/>
    <w:rsid w:val="008F02A8"/>
    <w:rsid w:val="008F1179"/>
    <w:rsid w:val="008F139B"/>
    <w:rsid w:val="008F17D3"/>
    <w:rsid w:val="008F2262"/>
    <w:rsid w:val="008F3CE4"/>
    <w:rsid w:val="008F5CB5"/>
    <w:rsid w:val="00900A6C"/>
    <w:rsid w:val="00901880"/>
    <w:rsid w:val="009036CA"/>
    <w:rsid w:val="00903C07"/>
    <w:rsid w:val="00905D5C"/>
    <w:rsid w:val="00910D06"/>
    <w:rsid w:val="0091214E"/>
    <w:rsid w:val="009123A5"/>
    <w:rsid w:val="00914FC3"/>
    <w:rsid w:val="00916C3B"/>
    <w:rsid w:val="00917DDA"/>
    <w:rsid w:val="009235F5"/>
    <w:rsid w:val="00925873"/>
    <w:rsid w:val="00925F7C"/>
    <w:rsid w:val="00926F85"/>
    <w:rsid w:val="0092777B"/>
    <w:rsid w:val="009311FD"/>
    <w:rsid w:val="009334C7"/>
    <w:rsid w:val="009379F0"/>
    <w:rsid w:val="009410C8"/>
    <w:rsid w:val="00945BCA"/>
    <w:rsid w:val="00946939"/>
    <w:rsid w:val="00946A95"/>
    <w:rsid w:val="00947A67"/>
    <w:rsid w:val="009532F3"/>
    <w:rsid w:val="009559FC"/>
    <w:rsid w:val="00963BD9"/>
    <w:rsid w:val="00963FCE"/>
    <w:rsid w:val="0096716E"/>
    <w:rsid w:val="00967C43"/>
    <w:rsid w:val="00967F84"/>
    <w:rsid w:val="009708DC"/>
    <w:rsid w:val="0097359C"/>
    <w:rsid w:val="00974E14"/>
    <w:rsid w:val="00975363"/>
    <w:rsid w:val="009761FD"/>
    <w:rsid w:val="00976DFC"/>
    <w:rsid w:val="00977204"/>
    <w:rsid w:val="009851B7"/>
    <w:rsid w:val="00986ABD"/>
    <w:rsid w:val="009873BB"/>
    <w:rsid w:val="00987535"/>
    <w:rsid w:val="009907EE"/>
    <w:rsid w:val="00993759"/>
    <w:rsid w:val="009949D5"/>
    <w:rsid w:val="0099582C"/>
    <w:rsid w:val="00995B80"/>
    <w:rsid w:val="00996864"/>
    <w:rsid w:val="0099725C"/>
    <w:rsid w:val="009A0F41"/>
    <w:rsid w:val="009A394B"/>
    <w:rsid w:val="009A4294"/>
    <w:rsid w:val="009A5670"/>
    <w:rsid w:val="009A6740"/>
    <w:rsid w:val="009B36E0"/>
    <w:rsid w:val="009B6EB8"/>
    <w:rsid w:val="009B7526"/>
    <w:rsid w:val="009C2761"/>
    <w:rsid w:val="009C32A9"/>
    <w:rsid w:val="009D1F7E"/>
    <w:rsid w:val="009D255B"/>
    <w:rsid w:val="009D3103"/>
    <w:rsid w:val="009D455C"/>
    <w:rsid w:val="009D467B"/>
    <w:rsid w:val="009D5FB3"/>
    <w:rsid w:val="009D7287"/>
    <w:rsid w:val="009E1D07"/>
    <w:rsid w:val="009E2AB8"/>
    <w:rsid w:val="009E4EE9"/>
    <w:rsid w:val="009F0104"/>
    <w:rsid w:val="009F16B0"/>
    <w:rsid w:val="009F4F6A"/>
    <w:rsid w:val="009F5761"/>
    <w:rsid w:val="009F6639"/>
    <w:rsid w:val="00A007EA"/>
    <w:rsid w:val="00A032B5"/>
    <w:rsid w:val="00A039B0"/>
    <w:rsid w:val="00A05EA7"/>
    <w:rsid w:val="00A0682C"/>
    <w:rsid w:val="00A11DEE"/>
    <w:rsid w:val="00A15763"/>
    <w:rsid w:val="00A23B5B"/>
    <w:rsid w:val="00A25A33"/>
    <w:rsid w:val="00A2692C"/>
    <w:rsid w:val="00A27E5C"/>
    <w:rsid w:val="00A305E5"/>
    <w:rsid w:val="00A32F1E"/>
    <w:rsid w:val="00A32FC7"/>
    <w:rsid w:val="00A36B3A"/>
    <w:rsid w:val="00A36BE7"/>
    <w:rsid w:val="00A36C43"/>
    <w:rsid w:val="00A40ADA"/>
    <w:rsid w:val="00A44C30"/>
    <w:rsid w:val="00A46B11"/>
    <w:rsid w:val="00A50EC7"/>
    <w:rsid w:val="00A515CF"/>
    <w:rsid w:val="00A51F4A"/>
    <w:rsid w:val="00A53D61"/>
    <w:rsid w:val="00A5454F"/>
    <w:rsid w:val="00A54A58"/>
    <w:rsid w:val="00A613C3"/>
    <w:rsid w:val="00A61969"/>
    <w:rsid w:val="00A632CE"/>
    <w:rsid w:val="00A64315"/>
    <w:rsid w:val="00A64A0B"/>
    <w:rsid w:val="00A67FC6"/>
    <w:rsid w:val="00A73D3D"/>
    <w:rsid w:val="00A777C8"/>
    <w:rsid w:val="00A77BC6"/>
    <w:rsid w:val="00A77BEE"/>
    <w:rsid w:val="00A86312"/>
    <w:rsid w:val="00A90A89"/>
    <w:rsid w:val="00A912F8"/>
    <w:rsid w:val="00A9241B"/>
    <w:rsid w:val="00A92913"/>
    <w:rsid w:val="00A92D44"/>
    <w:rsid w:val="00A96FEA"/>
    <w:rsid w:val="00AA0751"/>
    <w:rsid w:val="00AA28B2"/>
    <w:rsid w:val="00AA472E"/>
    <w:rsid w:val="00AA64CA"/>
    <w:rsid w:val="00AA66FC"/>
    <w:rsid w:val="00AB04FE"/>
    <w:rsid w:val="00AB0D5D"/>
    <w:rsid w:val="00AB1986"/>
    <w:rsid w:val="00AB33B5"/>
    <w:rsid w:val="00AB3B90"/>
    <w:rsid w:val="00AB6ACF"/>
    <w:rsid w:val="00AB6AD6"/>
    <w:rsid w:val="00AB6FAC"/>
    <w:rsid w:val="00AB79F5"/>
    <w:rsid w:val="00AC2839"/>
    <w:rsid w:val="00AC347B"/>
    <w:rsid w:val="00AC65F7"/>
    <w:rsid w:val="00AD31FD"/>
    <w:rsid w:val="00AD4B0E"/>
    <w:rsid w:val="00AD5240"/>
    <w:rsid w:val="00AD6070"/>
    <w:rsid w:val="00AD6A15"/>
    <w:rsid w:val="00AE0863"/>
    <w:rsid w:val="00AE09E8"/>
    <w:rsid w:val="00AE0D41"/>
    <w:rsid w:val="00AE1F92"/>
    <w:rsid w:val="00AE329C"/>
    <w:rsid w:val="00AE7E8C"/>
    <w:rsid w:val="00AE7FBB"/>
    <w:rsid w:val="00AF30F1"/>
    <w:rsid w:val="00B01429"/>
    <w:rsid w:val="00B0299A"/>
    <w:rsid w:val="00B04328"/>
    <w:rsid w:val="00B0649A"/>
    <w:rsid w:val="00B10C2F"/>
    <w:rsid w:val="00B1602C"/>
    <w:rsid w:val="00B16C33"/>
    <w:rsid w:val="00B17D34"/>
    <w:rsid w:val="00B24BF4"/>
    <w:rsid w:val="00B27440"/>
    <w:rsid w:val="00B27C20"/>
    <w:rsid w:val="00B30401"/>
    <w:rsid w:val="00B304CA"/>
    <w:rsid w:val="00B321C2"/>
    <w:rsid w:val="00B33DA9"/>
    <w:rsid w:val="00B34481"/>
    <w:rsid w:val="00B35173"/>
    <w:rsid w:val="00B35D7F"/>
    <w:rsid w:val="00B35FD3"/>
    <w:rsid w:val="00B40414"/>
    <w:rsid w:val="00B41299"/>
    <w:rsid w:val="00B41990"/>
    <w:rsid w:val="00B419ED"/>
    <w:rsid w:val="00B45863"/>
    <w:rsid w:val="00B46EE6"/>
    <w:rsid w:val="00B478FF"/>
    <w:rsid w:val="00B47E8A"/>
    <w:rsid w:val="00B50A30"/>
    <w:rsid w:val="00B51A8E"/>
    <w:rsid w:val="00B51D43"/>
    <w:rsid w:val="00B522C5"/>
    <w:rsid w:val="00B52728"/>
    <w:rsid w:val="00B542D3"/>
    <w:rsid w:val="00B54ABD"/>
    <w:rsid w:val="00B57846"/>
    <w:rsid w:val="00B600F8"/>
    <w:rsid w:val="00B612DF"/>
    <w:rsid w:val="00B623BD"/>
    <w:rsid w:val="00B635A1"/>
    <w:rsid w:val="00B67225"/>
    <w:rsid w:val="00B6767B"/>
    <w:rsid w:val="00B67D2C"/>
    <w:rsid w:val="00B719AE"/>
    <w:rsid w:val="00B720E7"/>
    <w:rsid w:val="00B752C6"/>
    <w:rsid w:val="00B76CB5"/>
    <w:rsid w:val="00B80410"/>
    <w:rsid w:val="00B85572"/>
    <w:rsid w:val="00B86794"/>
    <w:rsid w:val="00B87687"/>
    <w:rsid w:val="00B91AAD"/>
    <w:rsid w:val="00B924C5"/>
    <w:rsid w:val="00BA2C55"/>
    <w:rsid w:val="00BA4E3C"/>
    <w:rsid w:val="00BA50B9"/>
    <w:rsid w:val="00BA5E56"/>
    <w:rsid w:val="00BB2914"/>
    <w:rsid w:val="00BB2CEE"/>
    <w:rsid w:val="00BB2DF0"/>
    <w:rsid w:val="00BB3551"/>
    <w:rsid w:val="00BB4040"/>
    <w:rsid w:val="00BB4854"/>
    <w:rsid w:val="00BC0BF9"/>
    <w:rsid w:val="00BC16AE"/>
    <w:rsid w:val="00BD0366"/>
    <w:rsid w:val="00BD05D2"/>
    <w:rsid w:val="00BD0F53"/>
    <w:rsid w:val="00BD583A"/>
    <w:rsid w:val="00BE02C3"/>
    <w:rsid w:val="00BE0B35"/>
    <w:rsid w:val="00BE0F90"/>
    <w:rsid w:val="00BE5718"/>
    <w:rsid w:val="00BF286E"/>
    <w:rsid w:val="00BF3EE8"/>
    <w:rsid w:val="00BF4AFC"/>
    <w:rsid w:val="00BF58CA"/>
    <w:rsid w:val="00BF6475"/>
    <w:rsid w:val="00BF67BD"/>
    <w:rsid w:val="00BF7702"/>
    <w:rsid w:val="00C004CD"/>
    <w:rsid w:val="00C00C96"/>
    <w:rsid w:val="00C01970"/>
    <w:rsid w:val="00C01E0C"/>
    <w:rsid w:val="00C01EDE"/>
    <w:rsid w:val="00C01FE4"/>
    <w:rsid w:val="00C02A30"/>
    <w:rsid w:val="00C04014"/>
    <w:rsid w:val="00C04EF3"/>
    <w:rsid w:val="00C1028F"/>
    <w:rsid w:val="00C13D9B"/>
    <w:rsid w:val="00C178F9"/>
    <w:rsid w:val="00C2213A"/>
    <w:rsid w:val="00C226E4"/>
    <w:rsid w:val="00C24D79"/>
    <w:rsid w:val="00C26879"/>
    <w:rsid w:val="00C30E2E"/>
    <w:rsid w:val="00C30FE1"/>
    <w:rsid w:val="00C31F0E"/>
    <w:rsid w:val="00C35D2C"/>
    <w:rsid w:val="00C40407"/>
    <w:rsid w:val="00C41953"/>
    <w:rsid w:val="00C43267"/>
    <w:rsid w:val="00C44D85"/>
    <w:rsid w:val="00C46E09"/>
    <w:rsid w:val="00C5398C"/>
    <w:rsid w:val="00C555B8"/>
    <w:rsid w:val="00C573AE"/>
    <w:rsid w:val="00C61145"/>
    <w:rsid w:val="00C6224D"/>
    <w:rsid w:val="00C62D91"/>
    <w:rsid w:val="00C62FC4"/>
    <w:rsid w:val="00C63839"/>
    <w:rsid w:val="00C64611"/>
    <w:rsid w:val="00C679C7"/>
    <w:rsid w:val="00C704FA"/>
    <w:rsid w:val="00C73C09"/>
    <w:rsid w:val="00C80BD6"/>
    <w:rsid w:val="00C80F9B"/>
    <w:rsid w:val="00C814BA"/>
    <w:rsid w:val="00C83C3E"/>
    <w:rsid w:val="00C83DA9"/>
    <w:rsid w:val="00C84897"/>
    <w:rsid w:val="00C9370B"/>
    <w:rsid w:val="00C95B2C"/>
    <w:rsid w:val="00C978AB"/>
    <w:rsid w:val="00CA33C7"/>
    <w:rsid w:val="00CA558B"/>
    <w:rsid w:val="00CB1C6B"/>
    <w:rsid w:val="00CB4CF0"/>
    <w:rsid w:val="00CC7331"/>
    <w:rsid w:val="00CC7E41"/>
    <w:rsid w:val="00CD054A"/>
    <w:rsid w:val="00CD10F5"/>
    <w:rsid w:val="00CD683B"/>
    <w:rsid w:val="00CE6E94"/>
    <w:rsid w:val="00CF3D59"/>
    <w:rsid w:val="00CF6728"/>
    <w:rsid w:val="00D03050"/>
    <w:rsid w:val="00D03A6C"/>
    <w:rsid w:val="00D070C0"/>
    <w:rsid w:val="00D1190C"/>
    <w:rsid w:val="00D12236"/>
    <w:rsid w:val="00D1582E"/>
    <w:rsid w:val="00D20D88"/>
    <w:rsid w:val="00D23AAC"/>
    <w:rsid w:val="00D243D2"/>
    <w:rsid w:val="00D245C0"/>
    <w:rsid w:val="00D26564"/>
    <w:rsid w:val="00D27C5E"/>
    <w:rsid w:val="00D30A4E"/>
    <w:rsid w:val="00D32336"/>
    <w:rsid w:val="00D33455"/>
    <w:rsid w:val="00D338A3"/>
    <w:rsid w:val="00D343DF"/>
    <w:rsid w:val="00D4415A"/>
    <w:rsid w:val="00D444C1"/>
    <w:rsid w:val="00D47322"/>
    <w:rsid w:val="00D504FA"/>
    <w:rsid w:val="00D50F23"/>
    <w:rsid w:val="00D5350C"/>
    <w:rsid w:val="00D57CCA"/>
    <w:rsid w:val="00D57E21"/>
    <w:rsid w:val="00D60A0F"/>
    <w:rsid w:val="00D632B8"/>
    <w:rsid w:val="00D634E8"/>
    <w:rsid w:val="00D644F2"/>
    <w:rsid w:val="00D6610E"/>
    <w:rsid w:val="00D70773"/>
    <w:rsid w:val="00D72496"/>
    <w:rsid w:val="00D7406C"/>
    <w:rsid w:val="00D743CF"/>
    <w:rsid w:val="00D74495"/>
    <w:rsid w:val="00D77167"/>
    <w:rsid w:val="00D85DEE"/>
    <w:rsid w:val="00D85E45"/>
    <w:rsid w:val="00D8757B"/>
    <w:rsid w:val="00D90E99"/>
    <w:rsid w:val="00D9124A"/>
    <w:rsid w:val="00D953E4"/>
    <w:rsid w:val="00DA23D4"/>
    <w:rsid w:val="00DA2ED4"/>
    <w:rsid w:val="00DA3452"/>
    <w:rsid w:val="00DA3EFF"/>
    <w:rsid w:val="00DA4C39"/>
    <w:rsid w:val="00DA5237"/>
    <w:rsid w:val="00DB2F7B"/>
    <w:rsid w:val="00DB3244"/>
    <w:rsid w:val="00DB33AF"/>
    <w:rsid w:val="00DB47D1"/>
    <w:rsid w:val="00DB5181"/>
    <w:rsid w:val="00DB65A7"/>
    <w:rsid w:val="00DB6A98"/>
    <w:rsid w:val="00DC20A1"/>
    <w:rsid w:val="00DC2223"/>
    <w:rsid w:val="00DC3523"/>
    <w:rsid w:val="00DD0C42"/>
    <w:rsid w:val="00DD1039"/>
    <w:rsid w:val="00DD16EC"/>
    <w:rsid w:val="00DD2578"/>
    <w:rsid w:val="00DD2DF4"/>
    <w:rsid w:val="00DD4C43"/>
    <w:rsid w:val="00DD6012"/>
    <w:rsid w:val="00DD6A2B"/>
    <w:rsid w:val="00DD6A40"/>
    <w:rsid w:val="00DD7EB7"/>
    <w:rsid w:val="00DE04D8"/>
    <w:rsid w:val="00DE3900"/>
    <w:rsid w:val="00DF0E10"/>
    <w:rsid w:val="00DF5056"/>
    <w:rsid w:val="00DF58A5"/>
    <w:rsid w:val="00E01FA7"/>
    <w:rsid w:val="00E04B14"/>
    <w:rsid w:val="00E055B7"/>
    <w:rsid w:val="00E068F0"/>
    <w:rsid w:val="00E16928"/>
    <w:rsid w:val="00E16932"/>
    <w:rsid w:val="00E16C4D"/>
    <w:rsid w:val="00E20A05"/>
    <w:rsid w:val="00E22AB2"/>
    <w:rsid w:val="00E2329A"/>
    <w:rsid w:val="00E24796"/>
    <w:rsid w:val="00E2524B"/>
    <w:rsid w:val="00E25F6F"/>
    <w:rsid w:val="00E316C2"/>
    <w:rsid w:val="00E350BC"/>
    <w:rsid w:val="00E36121"/>
    <w:rsid w:val="00E3631A"/>
    <w:rsid w:val="00E37775"/>
    <w:rsid w:val="00E4354E"/>
    <w:rsid w:val="00E44BE1"/>
    <w:rsid w:val="00E52540"/>
    <w:rsid w:val="00E53AAC"/>
    <w:rsid w:val="00E544C6"/>
    <w:rsid w:val="00E54C83"/>
    <w:rsid w:val="00E56FD0"/>
    <w:rsid w:val="00E60C36"/>
    <w:rsid w:val="00E62EBE"/>
    <w:rsid w:val="00E641D6"/>
    <w:rsid w:val="00E704D9"/>
    <w:rsid w:val="00E71085"/>
    <w:rsid w:val="00E733FB"/>
    <w:rsid w:val="00E74830"/>
    <w:rsid w:val="00E74D5A"/>
    <w:rsid w:val="00E76E43"/>
    <w:rsid w:val="00E807A6"/>
    <w:rsid w:val="00E81DC1"/>
    <w:rsid w:val="00E84539"/>
    <w:rsid w:val="00E846BD"/>
    <w:rsid w:val="00E86874"/>
    <w:rsid w:val="00E86D9E"/>
    <w:rsid w:val="00E962EE"/>
    <w:rsid w:val="00E9698D"/>
    <w:rsid w:val="00E974E6"/>
    <w:rsid w:val="00EA050E"/>
    <w:rsid w:val="00EA0956"/>
    <w:rsid w:val="00EA1E85"/>
    <w:rsid w:val="00EA1F2D"/>
    <w:rsid w:val="00EA35E6"/>
    <w:rsid w:val="00EA4CF1"/>
    <w:rsid w:val="00EA7206"/>
    <w:rsid w:val="00EB0186"/>
    <w:rsid w:val="00EB1EBE"/>
    <w:rsid w:val="00EB262A"/>
    <w:rsid w:val="00EB3E9B"/>
    <w:rsid w:val="00EB3F05"/>
    <w:rsid w:val="00EB44DC"/>
    <w:rsid w:val="00EB5547"/>
    <w:rsid w:val="00EB6B8A"/>
    <w:rsid w:val="00EC7E0E"/>
    <w:rsid w:val="00ED0764"/>
    <w:rsid w:val="00EE1164"/>
    <w:rsid w:val="00EE1B0F"/>
    <w:rsid w:val="00EE2799"/>
    <w:rsid w:val="00EE2ED8"/>
    <w:rsid w:val="00EE5F0E"/>
    <w:rsid w:val="00EE6364"/>
    <w:rsid w:val="00EE65C8"/>
    <w:rsid w:val="00EE6C66"/>
    <w:rsid w:val="00EE7CAA"/>
    <w:rsid w:val="00EF02C1"/>
    <w:rsid w:val="00EF0D18"/>
    <w:rsid w:val="00EF14DB"/>
    <w:rsid w:val="00EF158C"/>
    <w:rsid w:val="00EF3C37"/>
    <w:rsid w:val="00EF3C39"/>
    <w:rsid w:val="00EF4EE6"/>
    <w:rsid w:val="00EF5289"/>
    <w:rsid w:val="00EF52AB"/>
    <w:rsid w:val="00EF63D3"/>
    <w:rsid w:val="00EF68ED"/>
    <w:rsid w:val="00EF7EAD"/>
    <w:rsid w:val="00F00C23"/>
    <w:rsid w:val="00F0444F"/>
    <w:rsid w:val="00F058FC"/>
    <w:rsid w:val="00F06AE6"/>
    <w:rsid w:val="00F07196"/>
    <w:rsid w:val="00F114DC"/>
    <w:rsid w:val="00F173FB"/>
    <w:rsid w:val="00F23407"/>
    <w:rsid w:val="00F24576"/>
    <w:rsid w:val="00F31857"/>
    <w:rsid w:val="00F324A5"/>
    <w:rsid w:val="00F35529"/>
    <w:rsid w:val="00F3794C"/>
    <w:rsid w:val="00F4099D"/>
    <w:rsid w:val="00F419E4"/>
    <w:rsid w:val="00F420D5"/>
    <w:rsid w:val="00F422F8"/>
    <w:rsid w:val="00F44622"/>
    <w:rsid w:val="00F44DDB"/>
    <w:rsid w:val="00F45103"/>
    <w:rsid w:val="00F455A0"/>
    <w:rsid w:val="00F458C9"/>
    <w:rsid w:val="00F47826"/>
    <w:rsid w:val="00F51607"/>
    <w:rsid w:val="00F54122"/>
    <w:rsid w:val="00F5746F"/>
    <w:rsid w:val="00F6140C"/>
    <w:rsid w:val="00F61458"/>
    <w:rsid w:val="00F62DAA"/>
    <w:rsid w:val="00F63550"/>
    <w:rsid w:val="00F646D2"/>
    <w:rsid w:val="00F66BF9"/>
    <w:rsid w:val="00F67C6A"/>
    <w:rsid w:val="00F71559"/>
    <w:rsid w:val="00F77C50"/>
    <w:rsid w:val="00F80A3E"/>
    <w:rsid w:val="00F81F95"/>
    <w:rsid w:val="00F849A1"/>
    <w:rsid w:val="00F85A5B"/>
    <w:rsid w:val="00F86780"/>
    <w:rsid w:val="00F86D44"/>
    <w:rsid w:val="00F8757F"/>
    <w:rsid w:val="00F91D3B"/>
    <w:rsid w:val="00F96610"/>
    <w:rsid w:val="00F97338"/>
    <w:rsid w:val="00FA2118"/>
    <w:rsid w:val="00FA300E"/>
    <w:rsid w:val="00FA4AF4"/>
    <w:rsid w:val="00FA56B3"/>
    <w:rsid w:val="00FA6B7E"/>
    <w:rsid w:val="00FA7158"/>
    <w:rsid w:val="00FA733B"/>
    <w:rsid w:val="00FB09A1"/>
    <w:rsid w:val="00FB1243"/>
    <w:rsid w:val="00FB4251"/>
    <w:rsid w:val="00FB5984"/>
    <w:rsid w:val="00FB703A"/>
    <w:rsid w:val="00FB7084"/>
    <w:rsid w:val="00FB7709"/>
    <w:rsid w:val="00FB78CC"/>
    <w:rsid w:val="00FC2764"/>
    <w:rsid w:val="00FC5EC6"/>
    <w:rsid w:val="00FC6BFF"/>
    <w:rsid w:val="00FC7F25"/>
    <w:rsid w:val="00FD016B"/>
    <w:rsid w:val="00FD0B0A"/>
    <w:rsid w:val="00FE1CAD"/>
    <w:rsid w:val="00FE2531"/>
    <w:rsid w:val="00FE5752"/>
    <w:rsid w:val="00FE6160"/>
    <w:rsid w:val="00FE61D5"/>
    <w:rsid w:val="00FF2232"/>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D227"/>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B6A"/>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 w:type="character" w:styleId="Ulstomtale">
    <w:name w:val="Unresolved Mention"/>
    <w:basedOn w:val="Standardskriftforavsnitt"/>
    <w:uiPriority w:val="99"/>
    <w:semiHidden/>
    <w:unhideWhenUsed/>
    <w:rsid w:val="00D85E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flem@online.n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tpensjonistene.no"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2987F-F6C7-4BF1-8743-674AD484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1035</Words>
  <Characters>5489</Characters>
  <Application>Microsoft Office Word</Application>
  <DocSecurity>0</DocSecurity>
  <Lines>45</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longva</dc:creator>
  <cp:lastModifiedBy>Terje</cp:lastModifiedBy>
  <cp:revision>56</cp:revision>
  <cp:lastPrinted>2018-04-08T12:14:00Z</cp:lastPrinted>
  <dcterms:created xsi:type="dcterms:W3CDTF">2018-03-09T10:55:00Z</dcterms:created>
  <dcterms:modified xsi:type="dcterms:W3CDTF">2018-04-08T12:19:00Z</dcterms:modified>
</cp:coreProperties>
</file>