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20" w:rsidRDefault="001A6620" w:rsidP="001A6620">
      <w:pPr>
        <w:pStyle w:val="Rentekst"/>
        <w:numPr>
          <w:ilvl w:val="0"/>
          <w:numId w:val="1"/>
        </w:numPr>
      </w:pPr>
      <w:r>
        <w:t>Kopi av e-post fra Pensjonistforbundet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Hei fylkessekretærer m/mange flere …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NÅ HAR DERE ANLEDNING TIL Å INVITERE TIL ET 2-TIMERS FOREDRAG I INFORMASJONSSIKKERHET!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MANGE DELTOK PÅ FOREDRAGET «INFORMASJONSSIKKERHET» (DATASIKKERHET) PÅ STOREFJELL.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Dette er høstens supplement til Pensjonistforbundets landsomfattende prosjekt «UTPRØVING AV DIGITALE VERKTØY MOT ENSOMHET». Prosjektet hvor vi i regi av Helsedirektoratet - i mer enn tre år - har prøvd å hjelpe nybegynnere på nettbrett og smarttelefon.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FOREDRAGET OM INFORMASJONSSIKKERHET ER ET SUPPLEMENT TIL DE ANDRE KURSENE.</w:t>
      </w:r>
    </w:p>
    <w:p w:rsidR="001A6620" w:rsidRDefault="001A6620" w:rsidP="001A6620">
      <w:pPr>
        <w:pStyle w:val="Rentekst"/>
      </w:pPr>
      <w:r>
        <w:t>De pågående kursene skal fortsette. Fylkene fortsetter det gode arbeidet med å motvirke et digitale klasseskille - det digitale utenforskapet.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I tillegg har prosjektet nå knyttet til seg FREDD G. RUNDEVOLD m/foredraget «INFORMASJONSSIKKERHET». Et viktig tema og et viktig foredrag!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Hva må dere nå gjøre?</w:t>
      </w:r>
    </w:p>
    <w:p w:rsidR="001A6620" w:rsidRDefault="001A6620" w:rsidP="001A6620">
      <w:pPr>
        <w:pStyle w:val="Rentekst"/>
      </w:pPr>
      <w:r>
        <w:t>Informasjon om foredraget må dere nå formidle ut i fylket og deretter går det VIA FYLKET TILBAKE TIL UNDERTEGNEDE PROSJEKTLEDER. På fylkesnivå må dere holde oversikt over hvilke lokalforeninger som er interesserte, hvilke som kan slå seg sammen i denne forbindelsen, hvem som er kontaktpersoner/arrangør, hvem som skaffer egnede lokaler …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 xml:space="preserve">Jeg/prosjektleder holder totaloversikten på landsbasis. Og jeg holder kontakt med foredragsholder </w:t>
      </w:r>
      <w:proofErr w:type="spellStart"/>
      <w:r>
        <w:t>Fredd</w:t>
      </w:r>
      <w:proofErr w:type="spellEnd"/>
      <w:r>
        <w:t xml:space="preserve"> G. Rundevold. Når datoer er fastsatt, kobler jeg den enkelte arrangør med </w:t>
      </w:r>
      <w:proofErr w:type="spellStart"/>
      <w:r>
        <w:t>fordragsholder</w:t>
      </w:r>
      <w:proofErr w:type="spellEnd"/>
      <w:r>
        <w:t>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Ikke vær redd for at forsamlingen blir for stor - snarere tvert imot.</w:t>
      </w:r>
    </w:p>
    <w:p w:rsidR="001A6620" w:rsidRDefault="001A6620" w:rsidP="001A6620">
      <w:pPr>
        <w:pStyle w:val="Rentekst"/>
      </w:pPr>
      <w:r>
        <w:t>Og hvis et fylket ønsker flere foredrag, så tenk litt på hva som er praktisk gjennomførbart. Foredragsholder bor i Sandnes/Rogaland.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Prosjektet dekker reise, eventuell overnatting og honorar til foredragsholder.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Har der spørsmål, ta gjerne kontakt med undertegnede</w:t>
      </w:r>
      <w:r>
        <w:rPr>
          <w:rFonts w:ascii="Segoe UI Emoji" w:hAnsi="Segoe UI Emoji" w:cs="Segoe UI Emoji"/>
        </w:rPr>
        <w:t>😊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SÅ IGJEN; JEG ANBEFALER DERE Å BENYTT DENNE SJANSEN!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Med vennlig hilsen</w:t>
      </w:r>
    </w:p>
    <w:p w:rsidR="001A6620" w:rsidRDefault="001A6620" w:rsidP="001A6620">
      <w:pPr>
        <w:pStyle w:val="Rentekst"/>
      </w:pPr>
    </w:p>
    <w:p w:rsidR="001A6620" w:rsidRDefault="001A6620" w:rsidP="001A6620">
      <w:pPr>
        <w:pStyle w:val="Rentekst"/>
      </w:pPr>
      <w:r>
        <w:t>Unn Johansen</w:t>
      </w:r>
    </w:p>
    <w:p w:rsidR="001A6620" w:rsidRDefault="001A6620" w:rsidP="001A6620">
      <w:pPr>
        <w:pStyle w:val="Rentekst"/>
      </w:pPr>
      <w:r>
        <w:t>prosjektleder</w:t>
      </w:r>
    </w:p>
    <w:p w:rsidR="001A6620" w:rsidRDefault="001A6620" w:rsidP="001A6620">
      <w:pPr>
        <w:pStyle w:val="Rentekst"/>
      </w:pPr>
      <w:r>
        <w:t>mobil: 986 17 209</w:t>
      </w:r>
      <w:bookmarkStart w:id="0" w:name="_GoBack"/>
      <w:bookmarkEnd w:id="0"/>
    </w:p>
    <w:p w:rsidR="001A6620" w:rsidRDefault="001A6620" w:rsidP="001A6620">
      <w:pPr>
        <w:pStyle w:val="Rentekst"/>
      </w:pPr>
      <w:r>
        <w:t>kontor: 22 34 87 89</w:t>
      </w:r>
    </w:p>
    <w:p w:rsidR="006B5855" w:rsidRPr="001A6620" w:rsidRDefault="006B5855" w:rsidP="001A6620">
      <w:pPr>
        <w:pStyle w:val="Ingenmellomrom"/>
        <w:rPr>
          <w:rFonts w:ascii="Comic Sans MS" w:hAnsi="Comic Sans MS"/>
          <w:sz w:val="20"/>
          <w:szCs w:val="20"/>
        </w:rPr>
      </w:pPr>
    </w:p>
    <w:sectPr w:rsidR="006B5855" w:rsidRPr="001A6620" w:rsidSect="001A6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D6145"/>
    <w:multiLevelType w:val="hybridMultilevel"/>
    <w:tmpl w:val="5622D088"/>
    <w:lvl w:ilvl="0" w:tplc="F9D60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0"/>
    <w:rsid w:val="001A6620"/>
    <w:rsid w:val="005D19C0"/>
    <w:rsid w:val="006B5855"/>
    <w:rsid w:val="00A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A119"/>
  <w15:chartTrackingRefBased/>
  <w15:docId w15:val="{BF63F4C7-143C-43C9-BD44-00F5CE1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A6620"/>
    <w:pPr>
      <w:spacing w:after="0" w:line="240" w:lineRule="auto"/>
    </w:pPr>
  </w:style>
  <w:style w:type="paragraph" w:styleId="Rentekst">
    <w:name w:val="Plain Text"/>
    <w:basedOn w:val="Normal"/>
    <w:link w:val="RentekstTegn"/>
    <w:uiPriority w:val="99"/>
    <w:semiHidden/>
    <w:unhideWhenUsed/>
    <w:rsid w:val="001A662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A66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1</cp:revision>
  <dcterms:created xsi:type="dcterms:W3CDTF">2019-10-07T11:57:00Z</dcterms:created>
  <dcterms:modified xsi:type="dcterms:W3CDTF">2019-10-07T12:00:00Z</dcterms:modified>
</cp:coreProperties>
</file>