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8F" w:rsidRDefault="000844AA" w:rsidP="0019328F">
      <w:pPr>
        <w:spacing w:after="0"/>
        <w:rPr>
          <w:b/>
          <w:i/>
          <w:noProof/>
          <w:color w:val="000000" w:themeColor="text1"/>
          <w:sz w:val="40"/>
          <w:szCs w:val="40"/>
          <w:lang w:eastAsia="nb-NO"/>
        </w:rPr>
      </w:pPr>
      <w:r>
        <w:rPr>
          <w:b/>
          <w:i/>
          <w:noProof/>
          <w:color w:val="000000" w:themeColor="text1"/>
          <w:sz w:val="40"/>
          <w:szCs w:val="40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1905</wp:posOffset>
            </wp:positionV>
            <wp:extent cx="2559050" cy="1918970"/>
            <wp:effectExtent l="0" t="0" r="0" b="5080"/>
            <wp:wrapThrough wrapText="bothSides">
              <wp:wrapPolygon edited="0">
                <wp:start x="0" y="0"/>
                <wp:lineTo x="0" y="21443"/>
                <wp:lineTo x="21386" y="21443"/>
                <wp:lineTo x="21386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ottland 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28F">
        <w:rPr>
          <w:b/>
          <w:i/>
          <w:noProof/>
          <w:color w:val="000000" w:themeColor="text1"/>
          <w:sz w:val="40"/>
          <w:szCs w:val="40"/>
          <w:lang w:eastAsia="nb-NO"/>
        </w:rPr>
        <w:t xml:space="preserve">POSTPENSJONISTENE       </w:t>
      </w:r>
    </w:p>
    <w:p w:rsidR="0019328F" w:rsidRDefault="0019328F" w:rsidP="003371A4">
      <w:pPr>
        <w:spacing w:after="0"/>
        <w:rPr>
          <w:b/>
          <w:i/>
          <w:noProof/>
          <w:color w:val="000000" w:themeColor="text1"/>
          <w:sz w:val="40"/>
          <w:szCs w:val="40"/>
          <w:lang w:eastAsia="nb-NO"/>
        </w:rPr>
      </w:pPr>
      <w:r>
        <w:rPr>
          <w:b/>
          <w:i/>
          <w:noProof/>
          <w:color w:val="000000" w:themeColor="text1"/>
          <w:sz w:val="40"/>
          <w:szCs w:val="40"/>
          <w:lang w:eastAsia="nb-NO"/>
        </w:rPr>
        <w:t>HEDMARK</w:t>
      </w:r>
      <w:r w:rsidR="00CD29B5">
        <w:rPr>
          <w:b/>
          <w:i/>
          <w:noProof/>
          <w:color w:val="000000" w:themeColor="text1"/>
          <w:sz w:val="40"/>
          <w:szCs w:val="40"/>
          <w:lang w:eastAsia="nb-NO"/>
        </w:rPr>
        <w:tab/>
      </w:r>
      <w:r w:rsidR="00CD29B5">
        <w:rPr>
          <w:b/>
          <w:i/>
          <w:noProof/>
          <w:color w:val="000000" w:themeColor="text1"/>
          <w:sz w:val="40"/>
          <w:szCs w:val="40"/>
          <w:lang w:eastAsia="nb-NO"/>
        </w:rPr>
        <w:tab/>
      </w:r>
      <w:r w:rsidR="00CD29B5">
        <w:rPr>
          <w:b/>
          <w:i/>
          <w:noProof/>
          <w:color w:val="000000" w:themeColor="text1"/>
          <w:sz w:val="40"/>
          <w:szCs w:val="40"/>
          <w:lang w:eastAsia="nb-NO"/>
        </w:rPr>
        <w:tab/>
      </w:r>
      <w:r w:rsidR="00CD29B5">
        <w:rPr>
          <w:b/>
          <w:i/>
          <w:noProof/>
          <w:color w:val="000000" w:themeColor="text1"/>
          <w:sz w:val="40"/>
          <w:szCs w:val="40"/>
          <w:lang w:eastAsia="nb-NO"/>
        </w:rPr>
        <w:tab/>
      </w:r>
      <w:r w:rsidR="00CD29B5">
        <w:rPr>
          <w:b/>
          <w:i/>
          <w:noProof/>
          <w:color w:val="000000" w:themeColor="text1"/>
          <w:sz w:val="40"/>
          <w:szCs w:val="40"/>
          <w:lang w:eastAsia="nb-NO"/>
        </w:rPr>
        <w:tab/>
      </w:r>
    </w:p>
    <w:p w:rsidR="003371A4" w:rsidRPr="00BC2907" w:rsidRDefault="0092018C" w:rsidP="003371A4">
      <w:pPr>
        <w:spacing w:after="0"/>
        <w:rPr>
          <w:b/>
          <w:i/>
          <w:color w:val="000000" w:themeColor="text1"/>
          <w:sz w:val="32"/>
          <w:szCs w:val="32"/>
        </w:rPr>
      </w:pPr>
      <w:r>
        <w:rPr>
          <w:b/>
          <w:i/>
          <w:noProof/>
          <w:color w:val="000000" w:themeColor="text1"/>
          <w:sz w:val="40"/>
          <w:szCs w:val="40"/>
          <w:lang w:eastAsia="nb-NO"/>
        </w:rPr>
        <w:t>ÅRSBERETNING 201</w:t>
      </w:r>
      <w:r w:rsidR="000844AA">
        <w:rPr>
          <w:b/>
          <w:i/>
          <w:noProof/>
          <w:color w:val="000000" w:themeColor="text1"/>
          <w:sz w:val="40"/>
          <w:szCs w:val="40"/>
          <w:lang w:eastAsia="nb-NO"/>
        </w:rPr>
        <w:t>8</w:t>
      </w:r>
      <w:r w:rsidR="003371A4">
        <w:rPr>
          <w:b/>
          <w:i/>
          <w:color w:val="000000" w:themeColor="text1"/>
          <w:sz w:val="40"/>
          <w:szCs w:val="40"/>
        </w:rPr>
        <w:t xml:space="preserve">                                                              </w:t>
      </w:r>
      <w:r w:rsidR="00BC2907">
        <w:rPr>
          <w:b/>
          <w:i/>
          <w:color w:val="000000" w:themeColor="text1"/>
          <w:sz w:val="40"/>
          <w:szCs w:val="40"/>
        </w:rPr>
        <w:t xml:space="preserve">      </w:t>
      </w:r>
      <w:r w:rsidR="003371A4">
        <w:rPr>
          <w:b/>
          <w:i/>
          <w:color w:val="000000" w:themeColor="text1"/>
          <w:sz w:val="40"/>
          <w:szCs w:val="40"/>
        </w:rPr>
        <w:t xml:space="preserve">                                                                                              </w:t>
      </w:r>
      <w:r w:rsidR="003371A4">
        <w:rPr>
          <w:b/>
          <w:i/>
          <w:color w:val="000000" w:themeColor="text1"/>
          <w:sz w:val="32"/>
          <w:szCs w:val="32"/>
        </w:rPr>
        <w:t xml:space="preserve">          </w:t>
      </w:r>
    </w:p>
    <w:p w:rsidR="003371A4" w:rsidRDefault="003371A4" w:rsidP="003371A4">
      <w:pPr>
        <w:spacing w:after="0"/>
        <w:jc w:val="right"/>
        <w:rPr>
          <w:b/>
          <w:i/>
          <w:color w:val="000000" w:themeColor="text1"/>
          <w:sz w:val="32"/>
          <w:szCs w:val="32"/>
        </w:rPr>
      </w:pPr>
    </w:p>
    <w:p w:rsidR="003371A4" w:rsidRDefault="00F01A88" w:rsidP="003371A4">
      <w:pPr>
        <w:spacing w:after="0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Styret:</w:t>
      </w:r>
    </w:p>
    <w:p w:rsidR="00F01A88" w:rsidRDefault="00F01A88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Leder: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C2056B">
        <w:rPr>
          <w:color w:val="000000" w:themeColor="text1"/>
          <w:sz w:val="24"/>
          <w:szCs w:val="24"/>
        </w:rPr>
        <w:t>Johanne Lillevik</w:t>
      </w:r>
    </w:p>
    <w:p w:rsidR="00F01A88" w:rsidRDefault="00F01A88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Nestleder:</w:t>
      </w:r>
      <w:r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0844AA">
        <w:rPr>
          <w:color w:val="000000" w:themeColor="text1"/>
          <w:sz w:val="24"/>
          <w:szCs w:val="24"/>
        </w:rPr>
        <w:t>Odd Pedersen</w:t>
      </w:r>
    </w:p>
    <w:p w:rsidR="00F01A88" w:rsidRDefault="00F01A88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Sekretær:</w:t>
      </w:r>
      <w:r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Terje Flem</w:t>
      </w:r>
    </w:p>
    <w:p w:rsidR="00F01A88" w:rsidRDefault="00E57939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Økonomiansvarlig</w:t>
      </w:r>
      <w:r w:rsidR="00F01A88">
        <w:rPr>
          <w:color w:val="000000" w:themeColor="text1"/>
          <w:sz w:val="24"/>
          <w:szCs w:val="24"/>
        </w:rPr>
        <w:t>:</w:t>
      </w:r>
      <w:r w:rsidR="00F01A88"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C2056B">
        <w:rPr>
          <w:color w:val="000000" w:themeColor="text1"/>
          <w:sz w:val="24"/>
          <w:szCs w:val="24"/>
        </w:rPr>
        <w:t>Tore Moen</w:t>
      </w:r>
    </w:p>
    <w:p w:rsidR="00F01A88" w:rsidRDefault="00F01A88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Styremedlem:</w:t>
      </w:r>
      <w:r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EB6CD1">
        <w:rPr>
          <w:color w:val="000000" w:themeColor="text1"/>
          <w:sz w:val="24"/>
          <w:szCs w:val="24"/>
        </w:rPr>
        <w:tab/>
      </w:r>
      <w:r w:rsidR="000844AA">
        <w:rPr>
          <w:color w:val="000000" w:themeColor="text1"/>
          <w:sz w:val="24"/>
          <w:szCs w:val="24"/>
        </w:rPr>
        <w:t>Johan Olsen</w:t>
      </w:r>
    </w:p>
    <w:p w:rsidR="00EB6CD1" w:rsidRDefault="0092018C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Vara</w:t>
      </w:r>
      <w:r w:rsidR="009438FD">
        <w:rPr>
          <w:color w:val="000000" w:themeColor="text1"/>
          <w:sz w:val="24"/>
          <w:szCs w:val="24"/>
        </w:rPr>
        <w:t>medlemmer:</w:t>
      </w:r>
      <w:r w:rsidR="009438FD">
        <w:rPr>
          <w:color w:val="000000" w:themeColor="text1"/>
          <w:sz w:val="24"/>
          <w:szCs w:val="24"/>
        </w:rPr>
        <w:tab/>
      </w:r>
      <w:r w:rsidR="009438FD">
        <w:rPr>
          <w:color w:val="000000" w:themeColor="text1"/>
          <w:sz w:val="24"/>
          <w:szCs w:val="24"/>
        </w:rPr>
        <w:tab/>
        <w:t xml:space="preserve">Sonja </w:t>
      </w:r>
      <w:proofErr w:type="spellStart"/>
      <w:r w:rsidR="009438FD">
        <w:rPr>
          <w:color w:val="000000" w:themeColor="text1"/>
          <w:sz w:val="24"/>
          <w:szCs w:val="24"/>
        </w:rPr>
        <w:t>V</w:t>
      </w:r>
      <w:r>
        <w:rPr>
          <w:color w:val="000000" w:themeColor="text1"/>
          <w:sz w:val="24"/>
          <w:szCs w:val="24"/>
        </w:rPr>
        <w:t>indvik</w:t>
      </w:r>
      <w:proofErr w:type="spellEnd"/>
      <w:r w:rsidR="000844AA">
        <w:rPr>
          <w:color w:val="000000" w:themeColor="text1"/>
          <w:sz w:val="24"/>
          <w:szCs w:val="24"/>
        </w:rPr>
        <w:t>, Gerd Norli</w:t>
      </w:r>
    </w:p>
    <w:p w:rsidR="00EB6CD1" w:rsidRDefault="00EB6CD1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Revisor: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Kjell</w:t>
      </w:r>
      <w:r w:rsidR="0036136C">
        <w:rPr>
          <w:color w:val="000000" w:themeColor="text1"/>
          <w:sz w:val="24"/>
          <w:szCs w:val="24"/>
        </w:rPr>
        <w:t xml:space="preserve"> Sverre</w:t>
      </w:r>
      <w:r>
        <w:rPr>
          <w:color w:val="000000" w:themeColor="text1"/>
          <w:sz w:val="24"/>
          <w:szCs w:val="24"/>
        </w:rPr>
        <w:t xml:space="preserve"> Hovden</w:t>
      </w:r>
    </w:p>
    <w:p w:rsidR="00EB6CD1" w:rsidRDefault="00EB6CD1" w:rsidP="003371A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Vararevisor: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Ole Ivar Pedersen</w:t>
      </w:r>
    </w:p>
    <w:p w:rsidR="00E006E1" w:rsidRDefault="00EB6CD1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Arrangementskomite:</w:t>
      </w:r>
      <w:r>
        <w:rPr>
          <w:color w:val="000000" w:themeColor="text1"/>
          <w:sz w:val="24"/>
          <w:szCs w:val="24"/>
        </w:rPr>
        <w:tab/>
        <w:t xml:space="preserve">Gunvor Ottersen, </w:t>
      </w:r>
      <w:r w:rsidR="008022B2">
        <w:rPr>
          <w:color w:val="000000" w:themeColor="text1"/>
          <w:sz w:val="24"/>
          <w:szCs w:val="24"/>
        </w:rPr>
        <w:t xml:space="preserve">leder, </w:t>
      </w:r>
      <w:r w:rsidR="00947801">
        <w:rPr>
          <w:color w:val="000000" w:themeColor="text1"/>
          <w:sz w:val="24"/>
          <w:szCs w:val="24"/>
        </w:rPr>
        <w:t>Svanhild Sandnes</w:t>
      </w:r>
      <w:r>
        <w:rPr>
          <w:color w:val="000000" w:themeColor="text1"/>
          <w:sz w:val="24"/>
          <w:szCs w:val="24"/>
        </w:rPr>
        <w:t>, J</w:t>
      </w:r>
      <w:r w:rsidR="0092018C">
        <w:rPr>
          <w:color w:val="000000" w:themeColor="text1"/>
          <w:sz w:val="24"/>
          <w:szCs w:val="24"/>
        </w:rPr>
        <w:t>an Erik Johansen, May – Lise Rebne</w:t>
      </w:r>
    </w:p>
    <w:p w:rsidR="00525A98" w:rsidRDefault="005F64AD" w:rsidP="00C2056B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Valgkomite:</w:t>
      </w:r>
      <w:r>
        <w:rPr>
          <w:color w:val="000000" w:themeColor="text1"/>
          <w:sz w:val="24"/>
          <w:szCs w:val="24"/>
        </w:rPr>
        <w:tab/>
        <w:t>Ole Ivar Pedersen, leder,</w:t>
      </w:r>
      <w:r w:rsidR="0092018C">
        <w:rPr>
          <w:color w:val="000000" w:themeColor="text1"/>
          <w:sz w:val="24"/>
          <w:szCs w:val="24"/>
        </w:rPr>
        <w:t xml:space="preserve"> Ingrid Høsøien</w:t>
      </w:r>
      <w:r>
        <w:rPr>
          <w:color w:val="000000" w:themeColor="text1"/>
          <w:sz w:val="24"/>
          <w:szCs w:val="24"/>
        </w:rPr>
        <w:t xml:space="preserve">, Gustav </w:t>
      </w:r>
      <w:proofErr w:type="spellStart"/>
      <w:r>
        <w:rPr>
          <w:color w:val="000000" w:themeColor="text1"/>
          <w:sz w:val="24"/>
          <w:szCs w:val="24"/>
        </w:rPr>
        <w:t>Cederberg</w:t>
      </w:r>
      <w:proofErr w:type="spellEnd"/>
    </w:p>
    <w:p w:rsidR="00EB6CD1" w:rsidRDefault="00EB6CD1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:rsidR="00836792" w:rsidRDefault="00836792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Nord Østerdal:</w:t>
      </w:r>
      <w:r>
        <w:rPr>
          <w:color w:val="000000" w:themeColor="text1"/>
          <w:sz w:val="24"/>
          <w:szCs w:val="24"/>
        </w:rPr>
        <w:tab/>
        <w:t>Leif Håvard Henriksen (kontaktperson)</w:t>
      </w:r>
    </w:p>
    <w:p w:rsidR="005F64AD" w:rsidRDefault="005F64AD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Møteplassen Elverum:</w:t>
      </w:r>
      <w:r>
        <w:rPr>
          <w:color w:val="000000" w:themeColor="text1"/>
          <w:sz w:val="24"/>
          <w:szCs w:val="24"/>
        </w:rPr>
        <w:tab/>
        <w:t>Liv Hodøl Thoresen (kontaktperson)</w:t>
      </w:r>
    </w:p>
    <w:p w:rsidR="000844AA" w:rsidRDefault="000844AA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0844AA" w:rsidRDefault="000844AA" w:rsidP="00EB6CD1">
      <w:pPr>
        <w:spacing w:after="0"/>
        <w:ind w:left="2832" w:hanging="2832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Postpensjonistenes Landsmøte:</w:t>
      </w:r>
    </w:p>
    <w:p w:rsidR="000844AA" w:rsidRPr="000844AA" w:rsidRDefault="000844AA" w:rsidP="00904BC7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Representanter til Postpensjonistenes Landsmøte: Johanne Lillevik og Terje Flem</w:t>
      </w:r>
      <w:r w:rsidR="00904BC7">
        <w:rPr>
          <w:color w:val="000000" w:themeColor="text1"/>
          <w:sz w:val="24"/>
          <w:szCs w:val="24"/>
        </w:rPr>
        <w:t>.</w:t>
      </w:r>
    </w:p>
    <w:p w:rsidR="00134F01" w:rsidRDefault="00134F01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A9671D" w:rsidRDefault="00A9671D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Eldrerådsrepresentanter:</w:t>
      </w:r>
    </w:p>
    <w:p w:rsidR="00A9671D" w:rsidRDefault="00CD54C3" w:rsidP="00CD54C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Elverum:</w:t>
      </w:r>
      <w:r>
        <w:rPr>
          <w:color w:val="000000" w:themeColor="text1"/>
          <w:sz w:val="24"/>
          <w:szCs w:val="24"/>
        </w:rPr>
        <w:tab/>
        <w:t>Liv Hodøl Thoresen</w:t>
      </w:r>
    </w:p>
    <w:p w:rsidR="00AD1F13" w:rsidRDefault="00AD1F13" w:rsidP="00CD54C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Hamar:</w:t>
      </w:r>
      <w:r>
        <w:rPr>
          <w:color w:val="000000" w:themeColor="text1"/>
          <w:sz w:val="24"/>
          <w:szCs w:val="24"/>
        </w:rPr>
        <w:tab/>
        <w:t>Johanne Lillevik og Gunvor Ottersen (</w:t>
      </w:r>
      <w:r w:rsidR="00B9247C">
        <w:rPr>
          <w:color w:val="000000" w:themeColor="text1"/>
          <w:sz w:val="24"/>
          <w:szCs w:val="24"/>
        </w:rPr>
        <w:t>nestleder</w:t>
      </w:r>
      <w:r>
        <w:rPr>
          <w:color w:val="000000" w:themeColor="text1"/>
          <w:sz w:val="24"/>
          <w:szCs w:val="24"/>
        </w:rPr>
        <w:t>)</w:t>
      </w:r>
    </w:p>
    <w:p w:rsidR="00A9671D" w:rsidRDefault="00A9671D" w:rsidP="00B9247C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Stange:</w:t>
      </w:r>
      <w:r>
        <w:rPr>
          <w:color w:val="000000" w:themeColor="text1"/>
          <w:sz w:val="24"/>
          <w:szCs w:val="24"/>
        </w:rPr>
        <w:tab/>
        <w:t xml:space="preserve">Ivar </w:t>
      </w:r>
      <w:proofErr w:type="spellStart"/>
      <w:r>
        <w:rPr>
          <w:color w:val="000000" w:themeColor="text1"/>
          <w:sz w:val="24"/>
          <w:szCs w:val="24"/>
        </w:rPr>
        <w:t>Kipperberg</w:t>
      </w:r>
      <w:proofErr w:type="spellEnd"/>
      <w:r w:rsidR="00CD54C3">
        <w:rPr>
          <w:color w:val="000000" w:themeColor="text1"/>
          <w:sz w:val="24"/>
          <w:szCs w:val="24"/>
        </w:rPr>
        <w:t xml:space="preserve"> </w:t>
      </w:r>
    </w:p>
    <w:p w:rsidR="00521581" w:rsidRPr="00A9671D" w:rsidRDefault="00521581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Hedmark Fylkeskommune:</w:t>
      </w:r>
      <w:r>
        <w:rPr>
          <w:color w:val="000000" w:themeColor="text1"/>
          <w:sz w:val="24"/>
          <w:szCs w:val="24"/>
        </w:rPr>
        <w:tab/>
      </w:r>
      <w:r w:rsidR="004343F8">
        <w:rPr>
          <w:color w:val="000000" w:themeColor="text1"/>
          <w:sz w:val="24"/>
          <w:szCs w:val="24"/>
        </w:rPr>
        <w:t>Johanne Lillevik</w:t>
      </w:r>
      <w:r w:rsidR="009438FD">
        <w:rPr>
          <w:color w:val="000000" w:themeColor="text1"/>
          <w:sz w:val="24"/>
          <w:szCs w:val="24"/>
        </w:rPr>
        <w:t xml:space="preserve"> og </w:t>
      </w:r>
      <w:r w:rsidR="00CD54C3">
        <w:rPr>
          <w:color w:val="000000" w:themeColor="text1"/>
          <w:sz w:val="24"/>
          <w:szCs w:val="24"/>
        </w:rPr>
        <w:t>Ivar</w:t>
      </w:r>
      <w:r w:rsidR="009438FD">
        <w:rPr>
          <w:color w:val="000000" w:themeColor="text1"/>
          <w:sz w:val="24"/>
          <w:szCs w:val="24"/>
        </w:rPr>
        <w:t xml:space="preserve"> </w:t>
      </w:r>
      <w:proofErr w:type="spellStart"/>
      <w:r w:rsidR="009438FD">
        <w:rPr>
          <w:color w:val="000000" w:themeColor="text1"/>
          <w:sz w:val="24"/>
          <w:szCs w:val="24"/>
        </w:rPr>
        <w:t>Kipperberg</w:t>
      </w:r>
      <w:proofErr w:type="spellEnd"/>
      <w:r w:rsidR="009438FD">
        <w:rPr>
          <w:color w:val="000000" w:themeColor="text1"/>
          <w:sz w:val="24"/>
          <w:szCs w:val="24"/>
        </w:rPr>
        <w:t xml:space="preserve"> (</w:t>
      </w:r>
      <w:r w:rsidR="00CD54C3">
        <w:rPr>
          <w:color w:val="000000" w:themeColor="text1"/>
          <w:sz w:val="24"/>
          <w:szCs w:val="24"/>
        </w:rPr>
        <w:t>varamedlem</w:t>
      </w:r>
      <w:r w:rsidR="009438FD">
        <w:rPr>
          <w:color w:val="000000" w:themeColor="text1"/>
          <w:sz w:val="24"/>
          <w:szCs w:val="24"/>
        </w:rPr>
        <w:t>)</w:t>
      </w:r>
    </w:p>
    <w:p w:rsidR="008861F8" w:rsidRDefault="008861F8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CD4291" w:rsidRDefault="008861F8" w:rsidP="00F251DE">
      <w:pPr>
        <w:spacing w:after="0"/>
        <w:ind w:left="2832" w:hanging="2832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Representasjon:</w:t>
      </w:r>
    </w:p>
    <w:p w:rsidR="004D39E2" w:rsidRDefault="00CA1743" w:rsidP="00CA174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="00217B09">
        <w:rPr>
          <w:color w:val="000000" w:themeColor="text1"/>
          <w:sz w:val="24"/>
          <w:szCs w:val="24"/>
        </w:rPr>
        <w:t>ore</w:t>
      </w:r>
      <w:r w:rsidR="004D39E2">
        <w:rPr>
          <w:color w:val="000000" w:themeColor="text1"/>
          <w:sz w:val="24"/>
          <w:szCs w:val="24"/>
        </w:rPr>
        <w:t xml:space="preserve"> Moen</w:t>
      </w:r>
      <w:r>
        <w:rPr>
          <w:color w:val="000000" w:themeColor="text1"/>
          <w:sz w:val="24"/>
          <w:szCs w:val="24"/>
        </w:rPr>
        <w:t xml:space="preserve"> har</w:t>
      </w:r>
      <w:r w:rsidR="00C3590C">
        <w:rPr>
          <w:color w:val="000000" w:themeColor="text1"/>
          <w:sz w:val="24"/>
          <w:szCs w:val="24"/>
        </w:rPr>
        <w:t xml:space="preserve"> i 201</w:t>
      </w:r>
      <w:r w:rsidR="009A5D4E">
        <w:rPr>
          <w:color w:val="000000" w:themeColor="text1"/>
          <w:sz w:val="24"/>
          <w:szCs w:val="24"/>
        </w:rPr>
        <w:t>8</w:t>
      </w:r>
      <w:r>
        <w:rPr>
          <w:color w:val="000000" w:themeColor="text1"/>
          <w:sz w:val="24"/>
          <w:szCs w:val="24"/>
        </w:rPr>
        <w:t xml:space="preserve"> deltatt i en arbeidsgruppe</w:t>
      </w:r>
      <w:r w:rsidR="009A5D4E">
        <w:rPr>
          <w:color w:val="000000" w:themeColor="text1"/>
          <w:sz w:val="24"/>
          <w:szCs w:val="24"/>
        </w:rPr>
        <w:t xml:space="preserve"> i regi av Postens Pensjonistforbund</w:t>
      </w:r>
    </w:p>
    <w:p w:rsidR="004D39E2" w:rsidRDefault="004D39E2" w:rsidP="003F7367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</w:t>
      </w:r>
      <w:r w:rsidR="009A5D4E">
        <w:rPr>
          <w:color w:val="000000" w:themeColor="text1"/>
          <w:sz w:val="24"/>
          <w:szCs w:val="24"/>
        </w:rPr>
        <w:t>ed</w:t>
      </w:r>
      <w:r>
        <w:rPr>
          <w:color w:val="000000" w:themeColor="text1"/>
          <w:sz w:val="24"/>
          <w:szCs w:val="24"/>
        </w:rPr>
        <w:t xml:space="preserve"> </w:t>
      </w:r>
      <w:r w:rsidR="009A5D4E">
        <w:rPr>
          <w:color w:val="000000" w:themeColor="text1"/>
          <w:sz w:val="24"/>
          <w:szCs w:val="24"/>
        </w:rPr>
        <w:t>følgende</w:t>
      </w:r>
      <w:r>
        <w:rPr>
          <w:color w:val="000000" w:themeColor="text1"/>
          <w:sz w:val="24"/>
          <w:szCs w:val="24"/>
        </w:rPr>
        <w:t xml:space="preserve"> f</w:t>
      </w:r>
      <w:r w:rsidR="009A5D4E">
        <w:rPr>
          <w:color w:val="000000" w:themeColor="text1"/>
          <w:sz w:val="24"/>
          <w:szCs w:val="24"/>
        </w:rPr>
        <w:t>ormål:</w:t>
      </w:r>
      <w:r w:rsidR="00CA1743">
        <w:rPr>
          <w:color w:val="000000" w:themeColor="text1"/>
          <w:sz w:val="24"/>
          <w:szCs w:val="24"/>
        </w:rPr>
        <w:t xml:space="preserve"> </w:t>
      </w:r>
      <w:r w:rsidR="009A5D4E">
        <w:rPr>
          <w:i/>
          <w:color w:val="000000" w:themeColor="text1"/>
          <w:sz w:val="24"/>
          <w:szCs w:val="24"/>
        </w:rPr>
        <w:t>Hvor kan det være tilskudd å hente</w:t>
      </w:r>
      <w:r w:rsidR="008C2363">
        <w:rPr>
          <w:i/>
          <w:color w:val="000000" w:themeColor="text1"/>
          <w:sz w:val="24"/>
          <w:szCs w:val="24"/>
        </w:rPr>
        <w:t>.</w:t>
      </w:r>
      <w:r w:rsidR="003F7367">
        <w:rPr>
          <w:i/>
          <w:color w:val="000000" w:themeColor="text1"/>
          <w:sz w:val="24"/>
          <w:szCs w:val="24"/>
        </w:rPr>
        <w:t xml:space="preserve"> </w:t>
      </w:r>
      <w:r w:rsidR="003F7367">
        <w:rPr>
          <w:color w:val="000000" w:themeColor="text1"/>
          <w:sz w:val="24"/>
          <w:szCs w:val="24"/>
        </w:rPr>
        <w:t xml:space="preserve">Gruppa har levert sin rapport til </w:t>
      </w:r>
    </w:p>
    <w:p w:rsidR="003F7367" w:rsidRPr="003F7367" w:rsidRDefault="003F7367" w:rsidP="003F7367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behandling i Arbeidsutvalget i Postens Pensjonistforening (AU).</w:t>
      </w:r>
    </w:p>
    <w:p w:rsidR="004333CB" w:rsidRDefault="004333CB" w:rsidP="004333CB">
      <w:pPr>
        <w:spacing w:after="0"/>
        <w:rPr>
          <w:color w:val="000000" w:themeColor="text1"/>
          <w:sz w:val="24"/>
          <w:szCs w:val="24"/>
        </w:rPr>
      </w:pPr>
    </w:p>
    <w:p w:rsidR="0041574F" w:rsidRDefault="00E54F7C" w:rsidP="00E54F7C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På </w:t>
      </w:r>
      <w:r w:rsidR="009A5D4E">
        <w:rPr>
          <w:color w:val="000000" w:themeColor="text1"/>
          <w:sz w:val="24"/>
          <w:szCs w:val="24"/>
        </w:rPr>
        <w:t>Postens Pensjonistforbunds landsmøte på Lillestrøm den 15. – 16. mai 2018</w:t>
      </w:r>
      <w:r>
        <w:rPr>
          <w:color w:val="000000" w:themeColor="text1"/>
          <w:sz w:val="24"/>
          <w:szCs w:val="24"/>
        </w:rPr>
        <w:t xml:space="preserve"> ble Kjellaug Kristiansen</w:t>
      </w:r>
      <w:r w:rsidR="004D39E2">
        <w:rPr>
          <w:color w:val="000000" w:themeColor="text1"/>
          <w:sz w:val="24"/>
          <w:szCs w:val="24"/>
        </w:rPr>
        <w:t xml:space="preserve"> Jota</w:t>
      </w:r>
      <w:r>
        <w:rPr>
          <w:color w:val="000000" w:themeColor="text1"/>
          <w:sz w:val="24"/>
          <w:szCs w:val="24"/>
        </w:rPr>
        <w:t xml:space="preserve"> valgt til leder av forbundet</w:t>
      </w:r>
      <w:r w:rsidR="009A5D4E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Vi gratulerer Kjellaug med vervet, og ønsker henne lykke til.</w:t>
      </w:r>
      <w:r w:rsidR="000E366E">
        <w:rPr>
          <w:color w:val="000000" w:themeColor="text1"/>
          <w:sz w:val="24"/>
          <w:szCs w:val="24"/>
        </w:rPr>
        <w:t xml:space="preserve"> </w:t>
      </w:r>
      <w:r w:rsidR="0041574F">
        <w:rPr>
          <w:color w:val="000000" w:themeColor="text1"/>
          <w:sz w:val="24"/>
          <w:szCs w:val="24"/>
        </w:rPr>
        <w:t>Til dette møtet</w:t>
      </w:r>
      <w:r>
        <w:rPr>
          <w:color w:val="000000" w:themeColor="text1"/>
          <w:sz w:val="24"/>
          <w:szCs w:val="24"/>
        </w:rPr>
        <w:t xml:space="preserve"> var det forøvrig</w:t>
      </w:r>
      <w:r w:rsidR="0041574F">
        <w:rPr>
          <w:color w:val="000000" w:themeColor="text1"/>
          <w:sz w:val="24"/>
          <w:szCs w:val="24"/>
        </w:rPr>
        <w:t xml:space="preserve"> levert</w:t>
      </w:r>
      <w:r>
        <w:rPr>
          <w:color w:val="000000" w:themeColor="text1"/>
          <w:sz w:val="24"/>
          <w:szCs w:val="24"/>
        </w:rPr>
        <w:t xml:space="preserve"> et forslag fra</w:t>
      </w:r>
      <w:r w:rsidR="0041574F">
        <w:rPr>
          <w:color w:val="000000" w:themeColor="text1"/>
          <w:sz w:val="24"/>
          <w:szCs w:val="24"/>
        </w:rPr>
        <w:t xml:space="preserve"> vår avdeling om at medlemmer i Postens Pensjonistforbund, som ikke er medlemmer i </w:t>
      </w:r>
      <w:proofErr w:type="spellStart"/>
      <w:r w:rsidR="0041574F">
        <w:rPr>
          <w:color w:val="000000" w:themeColor="text1"/>
          <w:sz w:val="24"/>
          <w:szCs w:val="24"/>
        </w:rPr>
        <w:t>Postkom</w:t>
      </w:r>
      <w:proofErr w:type="spellEnd"/>
      <w:r w:rsidR="0041574F">
        <w:rPr>
          <w:color w:val="000000" w:themeColor="text1"/>
          <w:sz w:val="24"/>
          <w:szCs w:val="24"/>
        </w:rPr>
        <w:t xml:space="preserve">, skal kunne leie </w:t>
      </w:r>
      <w:proofErr w:type="spellStart"/>
      <w:r w:rsidR="0041574F">
        <w:rPr>
          <w:color w:val="000000" w:themeColor="text1"/>
          <w:sz w:val="24"/>
          <w:szCs w:val="24"/>
        </w:rPr>
        <w:lastRenderedPageBreak/>
        <w:t>Postkom</w:t>
      </w:r>
      <w:r>
        <w:rPr>
          <w:color w:val="000000" w:themeColor="text1"/>
          <w:sz w:val="24"/>
          <w:szCs w:val="24"/>
        </w:rPr>
        <w:t>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41574F">
        <w:rPr>
          <w:color w:val="000000" w:themeColor="text1"/>
          <w:sz w:val="24"/>
          <w:szCs w:val="24"/>
        </w:rPr>
        <w:t>hytter</w:t>
      </w:r>
      <w:r>
        <w:rPr>
          <w:color w:val="000000" w:themeColor="text1"/>
          <w:sz w:val="24"/>
          <w:szCs w:val="24"/>
        </w:rPr>
        <w:t xml:space="preserve"> </w:t>
      </w:r>
      <w:r w:rsidR="0041574F">
        <w:rPr>
          <w:color w:val="000000" w:themeColor="text1"/>
          <w:sz w:val="24"/>
          <w:szCs w:val="24"/>
        </w:rPr>
        <w:t>på lik linje med Postkomsmedlemmer. Landsmøtet vedtok å oversende dette til Arbeidsutvalget til videre behandling. Saken er foreløpig ikke avgjort.</w:t>
      </w:r>
    </w:p>
    <w:p w:rsidR="0041574F" w:rsidRDefault="0041574F" w:rsidP="009A5D4E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C3590C" w:rsidRDefault="00977D48" w:rsidP="0089626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Videre deltok </w:t>
      </w:r>
      <w:r w:rsidR="0089626A">
        <w:rPr>
          <w:color w:val="000000" w:themeColor="text1"/>
          <w:sz w:val="24"/>
          <w:szCs w:val="24"/>
        </w:rPr>
        <w:t>Johanne</w:t>
      </w:r>
      <w:r w:rsidR="00633CC8">
        <w:rPr>
          <w:color w:val="000000" w:themeColor="text1"/>
          <w:sz w:val="24"/>
          <w:szCs w:val="24"/>
        </w:rPr>
        <w:t xml:space="preserve"> Lillevik</w:t>
      </w:r>
      <w:r w:rsidR="00FD7583">
        <w:rPr>
          <w:color w:val="000000" w:themeColor="text1"/>
          <w:sz w:val="24"/>
          <w:szCs w:val="24"/>
        </w:rPr>
        <w:t xml:space="preserve"> og Odd</w:t>
      </w:r>
      <w:r w:rsidR="00633CC8">
        <w:rPr>
          <w:color w:val="000000" w:themeColor="text1"/>
          <w:sz w:val="24"/>
          <w:szCs w:val="24"/>
        </w:rPr>
        <w:t xml:space="preserve"> Pedersen</w:t>
      </w:r>
      <w:r w:rsidR="0089626A">
        <w:rPr>
          <w:color w:val="000000" w:themeColor="text1"/>
          <w:sz w:val="24"/>
          <w:szCs w:val="24"/>
        </w:rPr>
        <w:t xml:space="preserve"> p</w:t>
      </w:r>
      <w:r w:rsidR="000E366E">
        <w:rPr>
          <w:color w:val="000000" w:themeColor="text1"/>
          <w:sz w:val="24"/>
          <w:szCs w:val="24"/>
        </w:rPr>
        <w:t xml:space="preserve">å Hedmark Pensjonistforbunds </w:t>
      </w:r>
      <w:r w:rsidR="0073740C">
        <w:rPr>
          <w:color w:val="000000" w:themeColor="text1"/>
          <w:sz w:val="24"/>
          <w:szCs w:val="24"/>
        </w:rPr>
        <w:t>årsmøte</w:t>
      </w:r>
      <w:r w:rsidR="00477B32">
        <w:rPr>
          <w:color w:val="000000" w:themeColor="text1"/>
          <w:sz w:val="24"/>
          <w:szCs w:val="24"/>
        </w:rPr>
        <w:t xml:space="preserve"> på</w:t>
      </w:r>
      <w:r w:rsidR="00536244">
        <w:rPr>
          <w:color w:val="000000" w:themeColor="text1"/>
          <w:sz w:val="24"/>
          <w:szCs w:val="24"/>
        </w:rPr>
        <w:t xml:space="preserve"> </w:t>
      </w:r>
      <w:r w:rsidR="00FD7583">
        <w:rPr>
          <w:color w:val="000000" w:themeColor="text1"/>
          <w:sz w:val="24"/>
          <w:szCs w:val="24"/>
        </w:rPr>
        <w:t>Scandic Ringsaker 12 -</w:t>
      </w:r>
      <w:r w:rsidR="0089626A">
        <w:rPr>
          <w:color w:val="000000" w:themeColor="text1"/>
          <w:sz w:val="24"/>
          <w:szCs w:val="24"/>
        </w:rPr>
        <w:t xml:space="preserve"> 13</w:t>
      </w:r>
      <w:r w:rsidR="000E366E">
        <w:rPr>
          <w:color w:val="000000" w:themeColor="text1"/>
          <w:sz w:val="24"/>
          <w:szCs w:val="24"/>
        </w:rPr>
        <w:t>. mars 201</w:t>
      </w:r>
      <w:r w:rsidR="00FD7583">
        <w:rPr>
          <w:color w:val="000000" w:themeColor="text1"/>
          <w:sz w:val="24"/>
          <w:szCs w:val="24"/>
        </w:rPr>
        <w:t>8</w:t>
      </w:r>
      <w:r w:rsidR="00477B32">
        <w:rPr>
          <w:color w:val="000000" w:themeColor="text1"/>
          <w:sz w:val="24"/>
          <w:szCs w:val="24"/>
        </w:rPr>
        <w:t>.</w:t>
      </w:r>
      <w:r w:rsidR="00047325">
        <w:rPr>
          <w:color w:val="000000" w:themeColor="text1"/>
          <w:sz w:val="24"/>
          <w:szCs w:val="24"/>
        </w:rPr>
        <w:t xml:space="preserve"> </w:t>
      </w:r>
    </w:p>
    <w:p w:rsidR="0073740C" w:rsidRDefault="0073740C" w:rsidP="0089626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Johanne</w:t>
      </w:r>
      <w:r w:rsidR="00633CC8">
        <w:rPr>
          <w:color w:val="000000" w:themeColor="text1"/>
          <w:sz w:val="24"/>
          <w:szCs w:val="24"/>
        </w:rPr>
        <w:t xml:space="preserve"> Lillevik</w:t>
      </w:r>
      <w:r>
        <w:rPr>
          <w:color w:val="000000" w:themeColor="text1"/>
          <w:sz w:val="24"/>
          <w:szCs w:val="24"/>
        </w:rPr>
        <w:t xml:space="preserve"> deltok også på Hedmark Pensjonistforbunds ledersamling på Scandic Ringsaker den 15. – 16. oktober 2018.</w:t>
      </w:r>
    </w:p>
    <w:p w:rsidR="00B9247C" w:rsidRDefault="00B9247C" w:rsidP="0089626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Odd</w:t>
      </w:r>
      <w:r w:rsidR="00633CC8">
        <w:rPr>
          <w:color w:val="000000" w:themeColor="text1"/>
          <w:sz w:val="24"/>
          <w:szCs w:val="24"/>
        </w:rPr>
        <w:t xml:space="preserve"> Pedersen</w:t>
      </w:r>
      <w:r>
        <w:rPr>
          <w:color w:val="000000" w:themeColor="text1"/>
          <w:sz w:val="24"/>
          <w:szCs w:val="24"/>
        </w:rPr>
        <w:t xml:space="preserve"> deltok på møte med Hedmark Pensjonistforening på Scandic Ringsaker den 05. november.</w:t>
      </w:r>
    </w:p>
    <w:p w:rsidR="0073740C" w:rsidRDefault="0073740C" w:rsidP="0089626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Sonja</w:t>
      </w:r>
      <w:r w:rsidR="00633CC8">
        <w:rPr>
          <w:color w:val="000000" w:themeColor="text1"/>
          <w:sz w:val="24"/>
          <w:szCs w:val="24"/>
        </w:rPr>
        <w:t xml:space="preserve"> </w:t>
      </w:r>
      <w:proofErr w:type="spellStart"/>
      <w:r w:rsidR="00633CC8">
        <w:rPr>
          <w:color w:val="000000" w:themeColor="text1"/>
          <w:sz w:val="24"/>
          <w:szCs w:val="24"/>
        </w:rPr>
        <w:t>Vindvik</w:t>
      </w:r>
      <w:proofErr w:type="spellEnd"/>
      <w:r>
        <w:rPr>
          <w:color w:val="000000" w:themeColor="text1"/>
          <w:sz w:val="24"/>
          <w:szCs w:val="24"/>
        </w:rPr>
        <w:t xml:space="preserve"> og Liv</w:t>
      </w:r>
      <w:r w:rsidR="00633CC8">
        <w:rPr>
          <w:color w:val="000000" w:themeColor="text1"/>
          <w:sz w:val="24"/>
          <w:szCs w:val="24"/>
        </w:rPr>
        <w:t xml:space="preserve"> Hodøl Thoresen</w:t>
      </w:r>
      <w:r>
        <w:rPr>
          <w:color w:val="000000" w:themeColor="text1"/>
          <w:sz w:val="24"/>
          <w:szCs w:val="24"/>
        </w:rPr>
        <w:t xml:space="preserve"> deltok på årsmøtet i Møteplassen på Elverum 20. mars 2018.</w:t>
      </w:r>
    </w:p>
    <w:p w:rsidR="0073740C" w:rsidRDefault="0073740C" w:rsidP="0089626A">
      <w:pPr>
        <w:spacing w:after="0"/>
        <w:rPr>
          <w:color w:val="000000" w:themeColor="text1"/>
          <w:sz w:val="24"/>
          <w:szCs w:val="24"/>
        </w:rPr>
      </w:pPr>
    </w:p>
    <w:p w:rsidR="0073740C" w:rsidRDefault="0073740C" w:rsidP="0089626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Det felles styremøtet mellom Hedmark, Gudbrandsdal og Vestoppland ble 2018 avviklet på Lillehammer den 08. oktober i regi av avdeling Gudbrandsdal. De fleste fra vårt styre deltok på dette møtet. </w:t>
      </w:r>
    </w:p>
    <w:p w:rsidR="00972488" w:rsidRPr="00972488" w:rsidRDefault="00047325" w:rsidP="0073740C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CD2CE2" w:rsidRDefault="00047325" w:rsidP="009771CF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F251DE" w:rsidRDefault="005548FB" w:rsidP="00CD2CE2">
      <w:pPr>
        <w:spacing w:after="0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Møteplassen Elverum:</w:t>
      </w:r>
    </w:p>
    <w:p w:rsidR="00CD54C3" w:rsidRDefault="00F251DE" w:rsidP="00CD54C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Liv Hodøl Thoresen er fortsatt vår kontaktperson på Møteplassen</w:t>
      </w:r>
      <w:r w:rsidR="00F94D1B">
        <w:rPr>
          <w:color w:val="000000" w:themeColor="text1"/>
          <w:sz w:val="24"/>
          <w:szCs w:val="24"/>
        </w:rPr>
        <w:t xml:space="preserve"> Elverum</w:t>
      </w:r>
      <w:r w:rsidR="00CD54C3">
        <w:rPr>
          <w:color w:val="000000" w:themeColor="text1"/>
          <w:sz w:val="24"/>
          <w:szCs w:val="24"/>
        </w:rPr>
        <w:t>, der</w:t>
      </w:r>
      <w:r>
        <w:rPr>
          <w:color w:val="000000" w:themeColor="text1"/>
          <w:sz w:val="24"/>
          <w:szCs w:val="24"/>
        </w:rPr>
        <w:t xml:space="preserve"> hun også</w:t>
      </w:r>
    </w:p>
    <w:p w:rsidR="00CD54C3" w:rsidRDefault="00CD54C3" w:rsidP="00CD54C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</w:t>
      </w:r>
      <w:r w:rsidR="00F251DE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 xml:space="preserve"> </w:t>
      </w:r>
      <w:r w:rsidR="008433DC">
        <w:rPr>
          <w:color w:val="000000" w:themeColor="text1"/>
          <w:sz w:val="24"/>
          <w:szCs w:val="24"/>
        </w:rPr>
        <w:t>m</w:t>
      </w:r>
      <w:r w:rsidR="00F94D1B">
        <w:rPr>
          <w:color w:val="000000" w:themeColor="text1"/>
          <w:sz w:val="24"/>
          <w:szCs w:val="24"/>
        </w:rPr>
        <w:t>ed</w:t>
      </w:r>
      <w:r w:rsidR="008433DC">
        <w:rPr>
          <w:color w:val="000000" w:themeColor="text1"/>
          <w:sz w:val="24"/>
          <w:szCs w:val="24"/>
        </w:rPr>
        <w:t>lem</w:t>
      </w:r>
      <w:r w:rsidR="00F94D1B">
        <w:rPr>
          <w:color w:val="000000" w:themeColor="text1"/>
          <w:sz w:val="24"/>
          <w:szCs w:val="24"/>
        </w:rPr>
        <w:t xml:space="preserve"> </w:t>
      </w:r>
      <w:r w:rsidR="00837B59">
        <w:rPr>
          <w:color w:val="000000" w:themeColor="text1"/>
          <w:sz w:val="24"/>
          <w:szCs w:val="24"/>
        </w:rPr>
        <w:t>av</w:t>
      </w:r>
      <w:r w:rsidR="00F251DE">
        <w:rPr>
          <w:color w:val="000000" w:themeColor="text1"/>
          <w:sz w:val="24"/>
          <w:szCs w:val="24"/>
        </w:rPr>
        <w:t xml:space="preserve"> representantskapet. Kaffetreffene </w:t>
      </w:r>
      <w:r w:rsidR="00C944A6">
        <w:rPr>
          <w:color w:val="000000" w:themeColor="text1"/>
          <w:sz w:val="24"/>
          <w:szCs w:val="24"/>
        </w:rPr>
        <w:t>på Møteplassen arrangeres</w:t>
      </w:r>
      <w:r w:rsidR="00C4595A">
        <w:rPr>
          <w:color w:val="000000" w:themeColor="text1"/>
          <w:sz w:val="24"/>
          <w:szCs w:val="24"/>
        </w:rPr>
        <w:t xml:space="preserve"> siste onsdag i</w:t>
      </w:r>
    </w:p>
    <w:p w:rsidR="00C4595A" w:rsidRPr="00F251DE" w:rsidRDefault="00C4595A" w:rsidP="00CD54C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hver</w:t>
      </w:r>
      <w:r w:rsidR="00CD54C3">
        <w:rPr>
          <w:color w:val="000000" w:themeColor="text1"/>
          <w:sz w:val="24"/>
          <w:szCs w:val="24"/>
        </w:rPr>
        <w:t xml:space="preserve"> </w:t>
      </w:r>
      <w:r w:rsidR="00837B59">
        <w:rPr>
          <w:color w:val="000000" w:themeColor="text1"/>
          <w:sz w:val="24"/>
          <w:szCs w:val="24"/>
        </w:rPr>
        <w:t xml:space="preserve">måned, med </w:t>
      </w:r>
      <w:r w:rsidR="009E14F9">
        <w:rPr>
          <w:color w:val="000000" w:themeColor="text1"/>
          <w:sz w:val="24"/>
          <w:szCs w:val="24"/>
        </w:rPr>
        <w:t>noe varierende</w:t>
      </w:r>
      <w:r>
        <w:rPr>
          <w:color w:val="000000" w:themeColor="text1"/>
          <w:sz w:val="24"/>
          <w:szCs w:val="24"/>
        </w:rPr>
        <w:t xml:space="preserve"> oppmøte.</w:t>
      </w:r>
    </w:p>
    <w:p w:rsidR="008861F8" w:rsidRDefault="008861F8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8861F8" w:rsidRDefault="000C7824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Frivillig</w:t>
      </w:r>
      <w:r w:rsidR="008861F8">
        <w:rPr>
          <w:b/>
          <w:i/>
          <w:color w:val="000000" w:themeColor="text1"/>
          <w:sz w:val="32"/>
          <w:szCs w:val="32"/>
        </w:rPr>
        <w:t>sentralen</w:t>
      </w:r>
      <w:r w:rsidR="00206640">
        <w:rPr>
          <w:b/>
          <w:i/>
          <w:color w:val="000000" w:themeColor="text1"/>
          <w:sz w:val="32"/>
          <w:szCs w:val="32"/>
        </w:rPr>
        <w:t>/pensjonisthjelpen</w:t>
      </w:r>
      <w:r w:rsidR="008861F8">
        <w:rPr>
          <w:b/>
          <w:i/>
          <w:color w:val="000000" w:themeColor="text1"/>
          <w:sz w:val="32"/>
          <w:szCs w:val="32"/>
        </w:rPr>
        <w:t>:</w:t>
      </w:r>
    </w:p>
    <w:p w:rsidR="005D3CA2" w:rsidRDefault="005D3CA2" w:rsidP="005D3CA2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Postpensjonistene dekke</w:t>
      </w:r>
      <w:r w:rsidR="005F7018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 xml:space="preserve"> fortsatt telefonvakt for Pensjonisthjelpen 5 dager i uken, mandag -</w:t>
      </w:r>
    </w:p>
    <w:p w:rsidR="001D59D9" w:rsidRDefault="005F7018" w:rsidP="00341972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</w:t>
      </w:r>
      <w:r w:rsidR="005D3CA2">
        <w:rPr>
          <w:color w:val="000000" w:themeColor="text1"/>
          <w:sz w:val="24"/>
          <w:szCs w:val="24"/>
        </w:rPr>
        <w:t>redag</w:t>
      </w:r>
      <w:r>
        <w:rPr>
          <w:color w:val="000000" w:themeColor="text1"/>
          <w:sz w:val="24"/>
          <w:szCs w:val="24"/>
        </w:rPr>
        <w:t xml:space="preserve"> i første halvår</w:t>
      </w:r>
      <w:r w:rsidR="005D3CA2">
        <w:rPr>
          <w:color w:val="000000" w:themeColor="text1"/>
          <w:sz w:val="24"/>
          <w:szCs w:val="24"/>
        </w:rPr>
        <w:t>.</w:t>
      </w:r>
      <w:r w:rsidR="001D59D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I denne perioden hadde</w:t>
      </w:r>
      <w:r w:rsidR="00341972">
        <w:rPr>
          <w:color w:val="000000" w:themeColor="text1"/>
          <w:sz w:val="24"/>
          <w:szCs w:val="24"/>
        </w:rPr>
        <w:t xml:space="preserve"> vi</w:t>
      </w:r>
      <w:r w:rsidR="001D59D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også</w:t>
      </w:r>
      <w:r w:rsidR="00341972">
        <w:rPr>
          <w:color w:val="000000" w:themeColor="text1"/>
          <w:sz w:val="24"/>
          <w:szCs w:val="24"/>
        </w:rPr>
        <w:t xml:space="preserve"> </w:t>
      </w:r>
      <w:r w:rsidR="0092260B">
        <w:rPr>
          <w:color w:val="000000" w:themeColor="text1"/>
          <w:sz w:val="24"/>
          <w:szCs w:val="24"/>
        </w:rPr>
        <w:t>2</w:t>
      </w:r>
      <w:r w:rsidR="001D59D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lag,</w:t>
      </w:r>
      <w:r w:rsidR="001D59D9">
        <w:rPr>
          <w:color w:val="000000" w:themeColor="text1"/>
          <w:sz w:val="24"/>
          <w:szCs w:val="24"/>
        </w:rPr>
        <w:t xml:space="preserve"> mot ett tidligere</w:t>
      </w:r>
      <w:r w:rsidR="00341972">
        <w:rPr>
          <w:color w:val="000000" w:themeColor="text1"/>
          <w:sz w:val="24"/>
          <w:szCs w:val="24"/>
        </w:rPr>
        <w:t>:</w:t>
      </w:r>
      <w:r w:rsidR="001D59D9">
        <w:rPr>
          <w:color w:val="000000" w:themeColor="text1"/>
          <w:sz w:val="24"/>
          <w:szCs w:val="24"/>
        </w:rPr>
        <w:t xml:space="preserve"> </w:t>
      </w:r>
    </w:p>
    <w:p w:rsidR="00341972" w:rsidRDefault="00341972" w:rsidP="00341972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Lag 1: Ole Ivar Pedersen, Elisabeth </w:t>
      </w:r>
      <w:proofErr w:type="spellStart"/>
      <w:r>
        <w:rPr>
          <w:color w:val="000000" w:themeColor="text1"/>
          <w:sz w:val="24"/>
          <w:szCs w:val="24"/>
        </w:rPr>
        <w:t>Nersveen</w:t>
      </w:r>
      <w:proofErr w:type="spellEnd"/>
      <w:r>
        <w:rPr>
          <w:color w:val="000000" w:themeColor="text1"/>
          <w:sz w:val="24"/>
          <w:szCs w:val="24"/>
        </w:rPr>
        <w:t>, Kirsten Rønningen, Gunvor Ottersen og Karen</w:t>
      </w:r>
    </w:p>
    <w:p w:rsidR="00341972" w:rsidRDefault="00341972" w:rsidP="00341972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Mette Linderud</w:t>
      </w:r>
    </w:p>
    <w:p w:rsidR="00341972" w:rsidRDefault="00341972" w:rsidP="00341972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Lag 2: Per Sveen, Tove Nilsen, Anne Lise Nordbye, Ingrid Høsøien og Finn Haugvik</w:t>
      </w:r>
    </w:p>
    <w:p w:rsidR="00341972" w:rsidRDefault="00341972" w:rsidP="00341972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Johanne Lillevik var vikar for begge lag. </w:t>
      </w:r>
    </w:p>
    <w:p w:rsidR="00D63DE3" w:rsidRDefault="00455BF9" w:rsidP="00E6286A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Fra august tok Frivilligsentralen over oppdekkingen av vaktene, og endret samtidig</w:t>
      </w:r>
    </w:p>
    <w:p w:rsidR="00D63DE3" w:rsidRDefault="005F7018" w:rsidP="00E6286A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</w:t>
      </w:r>
      <w:r w:rsidR="00D63DE3">
        <w:rPr>
          <w:color w:val="000000" w:themeColor="text1"/>
          <w:sz w:val="24"/>
          <w:szCs w:val="24"/>
        </w:rPr>
        <w:t>ppdekkingen til mandag – torsdag</w:t>
      </w:r>
      <w:r>
        <w:rPr>
          <w:color w:val="000000" w:themeColor="text1"/>
          <w:sz w:val="24"/>
          <w:szCs w:val="24"/>
        </w:rPr>
        <w:t>, dvs. 4 dager i uken.</w:t>
      </w:r>
    </w:p>
    <w:p w:rsidR="00D63DE3" w:rsidRDefault="00D63DE3" w:rsidP="00E6286A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 som var med fra oss første halvdel av 2018 var også med i andre halvdel. Vi har imidlertid</w:t>
      </w:r>
    </w:p>
    <w:p w:rsidR="00D63DE3" w:rsidRDefault="00D63DE3" w:rsidP="00E6286A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Ingen oversikt lenger, og har helle ikke noe ansvar for oppdekkingen,</w:t>
      </w:r>
    </w:p>
    <w:p w:rsidR="0092260B" w:rsidRDefault="00455BF9" w:rsidP="00E6286A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D63DE3" w:rsidRDefault="004A334C" w:rsidP="0092260B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Ole Ivar Pedersen er </w:t>
      </w:r>
      <w:r w:rsidR="00EB7C17">
        <w:rPr>
          <w:color w:val="000000" w:themeColor="text1"/>
          <w:sz w:val="24"/>
          <w:szCs w:val="24"/>
        </w:rPr>
        <w:t>også</w:t>
      </w:r>
      <w:r>
        <w:rPr>
          <w:color w:val="000000" w:themeColor="text1"/>
          <w:sz w:val="24"/>
          <w:szCs w:val="24"/>
        </w:rPr>
        <w:t xml:space="preserve"> </w:t>
      </w:r>
      <w:r w:rsidR="00423B17">
        <w:rPr>
          <w:color w:val="000000" w:themeColor="text1"/>
          <w:sz w:val="24"/>
          <w:szCs w:val="24"/>
        </w:rPr>
        <w:t>styremedlem</w:t>
      </w:r>
      <w:r>
        <w:rPr>
          <w:color w:val="000000" w:themeColor="text1"/>
          <w:sz w:val="24"/>
          <w:szCs w:val="24"/>
        </w:rPr>
        <w:t xml:space="preserve"> i </w:t>
      </w:r>
      <w:r w:rsidR="00EB7C17">
        <w:rPr>
          <w:color w:val="000000" w:themeColor="text1"/>
          <w:sz w:val="24"/>
          <w:szCs w:val="24"/>
        </w:rPr>
        <w:t>Frivilligsentralen</w:t>
      </w:r>
      <w:r>
        <w:rPr>
          <w:color w:val="000000" w:themeColor="text1"/>
          <w:sz w:val="24"/>
          <w:szCs w:val="24"/>
        </w:rPr>
        <w:t xml:space="preserve"> og </w:t>
      </w:r>
      <w:r w:rsidR="00423B17">
        <w:rPr>
          <w:color w:val="000000" w:themeColor="text1"/>
          <w:sz w:val="24"/>
          <w:szCs w:val="24"/>
        </w:rPr>
        <w:t>kasserer</w:t>
      </w:r>
      <w:r w:rsidR="00CF155A">
        <w:rPr>
          <w:color w:val="000000" w:themeColor="text1"/>
          <w:sz w:val="24"/>
          <w:szCs w:val="24"/>
        </w:rPr>
        <w:t xml:space="preserve"> i</w:t>
      </w:r>
    </w:p>
    <w:p w:rsidR="00D63DE3" w:rsidRDefault="00D63DE3" w:rsidP="00D63DE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Pensjonisthjelpen.</w:t>
      </w:r>
    </w:p>
    <w:p w:rsidR="00423B17" w:rsidRDefault="00423B17" w:rsidP="00D63DE3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423B17" w:rsidRDefault="00423B17" w:rsidP="00D63DE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Avdelingen har 3 velferdsteknologiambassadører: Gunvor Ottersen, Leif Håvard Henriksen </w:t>
      </w:r>
    </w:p>
    <w:p w:rsidR="00423B17" w:rsidRDefault="00423B17" w:rsidP="00D63DE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Og Liv Hodøl Thoresen.</w:t>
      </w:r>
    </w:p>
    <w:p w:rsidR="004A334C" w:rsidRDefault="00AA0EB7" w:rsidP="00D63DE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527EAC" w:rsidRDefault="00527EAC" w:rsidP="00AA0EB7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tillegg har vi flere medlemmer som er engasjert innenfor Frivilligsentralene i de enkelte </w:t>
      </w:r>
    </w:p>
    <w:p w:rsidR="00527EAC" w:rsidRPr="005D3CA2" w:rsidRDefault="00527EAC" w:rsidP="00AA0EB7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Kommuner.</w:t>
      </w:r>
    </w:p>
    <w:p w:rsidR="008861F8" w:rsidRDefault="008861F8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5F7018" w:rsidRDefault="005F7018" w:rsidP="00EB6CD1">
      <w:pPr>
        <w:spacing w:after="0"/>
        <w:ind w:left="2832" w:hanging="2832"/>
        <w:rPr>
          <w:b/>
          <w:i/>
          <w:color w:val="000000" w:themeColor="text1"/>
          <w:sz w:val="32"/>
          <w:szCs w:val="32"/>
        </w:rPr>
      </w:pPr>
    </w:p>
    <w:p w:rsidR="008861F8" w:rsidRDefault="008861F8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Medlemsutviklingen:</w:t>
      </w:r>
    </w:p>
    <w:p w:rsidR="007A31AA" w:rsidRDefault="007A31AA" w:rsidP="007A31AA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Medlemsutviklingen </w:t>
      </w:r>
      <w:r w:rsidR="008838D3">
        <w:rPr>
          <w:color w:val="000000" w:themeColor="text1"/>
          <w:sz w:val="24"/>
          <w:szCs w:val="24"/>
        </w:rPr>
        <w:t>er fortsatt positiv med en</w:t>
      </w:r>
      <w:r>
        <w:rPr>
          <w:color w:val="000000" w:themeColor="text1"/>
          <w:sz w:val="24"/>
          <w:szCs w:val="24"/>
        </w:rPr>
        <w:t xml:space="preserve"> økning fra år til år, og vi har ved </w:t>
      </w:r>
    </w:p>
    <w:p w:rsidR="008838D3" w:rsidRDefault="00327381" w:rsidP="007A31AA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å</w:t>
      </w:r>
      <w:r w:rsidR="00C127ED">
        <w:rPr>
          <w:color w:val="000000" w:themeColor="text1"/>
          <w:sz w:val="24"/>
          <w:szCs w:val="24"/>
        </w:rPr>
        <w:t>rsskiftet</w:t>
      </w:r>
      <w:r w:rsidR="008838D3">
        <w:rPr>
          <w:color w:val="000000" w:themeColor="text1"/>
          <w:sz w:val="24"/>
          <w:szCs w:val="24"/>
        </w:rPr>
        <w:t xml:space="preserve"> </w:t>
      </w:r>
      <w:r w:rsidR="0028002C">
        <w:rPr>
          <w:color w:val="000000" w:themeColor="text1"/>
          <w:sz w:val="24"/>
          <w:szCs w:val="24"/>
        </w:rPr>
        <w:t>3</w:t>
      </w:r>
      <w:r w:rsidR="0036519F">
        <w:rPr>
          <w:color w:val="000000" w:themeColor="text1"/>
          <w:sz w:val="24"/>
          <w:szCs w:val="24"/>
        </w:rPr>
        <w:t>09</w:t>
      </w:r>
      <w:r w:rsidR="0028002C">
        <w:rPr>
          <w:color w:val="000000" w:themeColor="text1"/>
          <w:sz w:val="24"/>
          <w:szCs w:val="24"/>
        </w:rPr>
        <w:t xml:space="preserve"> </w:t>
      </w:r>
      <w:r w:rsidR="007A31AA">
        <w:rPr>
          <w:color w:val="000000" w:themeColor="text1"/>
          <w:sz w:val="24"/>
          <w:szCs w:val="24"/>
        </w:rPr>
        <w:t>medlemmer</w:t>
      </w:r>
      <w:r w:rsidR="008838D3">
        <w:rPr>
          <w:color w:val="000000" w:themeColor="text1"/>
          <w:sz w:val="24"/>
          <w:szCs w:val="24"/>
        </w:rPr>
        <w:t>,</w:t>
      </w:r>
      <w:r w:rsidR="00571554">
        <w:rPr>
          <w:color w:val="000000" w:themeColor="text1"/>
          <w:sz w:val="24"/>
          <w:szCs w:val="24"/>
        </w:rPr>
        <w:t xml:space="preserve"> dvs. en økning på </w:t>
      </w:r>
      <w:r w:rsidR="0036519F">
        <w:rPr>
          <w:color w:val="000000" w:themeColor="text1"/>
          <w:sz w:val="24"/>
          <w:szCs w:val="24"/>
        </w:rPr>
        <w:t>7</w:t>
      </w:r>
      <w:r w:rsidR="0028002C">
        <w:rPr>
          <w:color w:val="000000" w:themeColor="text1"/>
          <w:sz w:val="24"/>
          <w:szCs w:val="24"/>
        </w:rPr>
        <w:t xml:space="preserve"> </w:t>
      </w:r>
      <w:r w:rsidR="00571554">
        <w:rPr>
          <w:color w:val="000000" w:themeColor="text1"/>
          <w:sz w:val="24"/>
          <w:szCs w:val="24"/>
        </w:rPr>
        <w:t>medlemmer i årsmøteperioden.</w:t>
      </w:r>
    </w:p>
    <w:p w:rsidR="008838D3" w:rsidRDefault="008838D3" w:rsidP="008838D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Det er en viktig </w:t>
      </w:r>
      <w:r w:rsidR="007A31AA">
        <w:rPr>
          <w:color w:val="000000" w:themeColor="text1"/>
          <w:sz w:val="24"/>
          <w:szCs w:val="24"/>
        </w:rPr>
        <w:t xml:space="preserve">oppgave å få nåværende og </w:t>
      </w:r>
      <w:r w:rsidR="00327381">
        <w:rPr>
          <w:color w:val="000000" w:themeColor="text1"/>
          <w:sz w:val="24"/>
          <w:szCs w:val="24"/>
        </w:rPr>
        <w:t>f</w:t>
      </w:r>
      <w:r w:rsidR="007A31AA">
        <w:rPr>
          <w:color w:val="000000" w:themeColor="text1"/>
          <w:sz w:val="24"/>
          <w:szCs w:val="24"/>
        </w:rPr>
        <w:t>remtidige pensjonister til å se verdi</w:t>
      </w:r>
      <w:r>
        <w:rPr>
          <w:color w:val="000000" w:themeColor="text1"/>
          <w:sz w:val="24"/>
          <w:szCs w:val="24"/>
        </w:rPr>
        <w:t>en av å</w:t>
      </w:r>
    </w:p>
    <w:p w:rsidR="006A37AC" w:rsidRDefault="008838D3" w:rsidP="008838D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være </w:t>
      </w:r>
      <w:r w:rsidR="007A31AA">
        <w:rPr>
          <w:color w:val="000000" w:themeColor="text1"/>
          <w:sz w:val="24"/>
          <w:szCs w:val="24"/>
        </w:rPr>
        <w:t xml:space="preserve">organisert, også når man ikke lenger er </w:t>
      </w:r>
      <w:r w:rsidR="00327381">
        <w:rPr>
          <w:color w:val="000000" w:themeColor="text1"/>
          <w:sz w:val="24"/>
          <w:szCs w:val="24"/>
        </w:rPr>
        <w:t>y</w:t>
      </w:r>
      <w:r w:rsidR="007A31AA">
        <w:rPr>
          <w:color w:val="000000" w:themeColor="text1"/>
          <w:sz w:val="24"/>
          <w:szCs w:val="24"/>
        </w:rPr>
        <w:t>rkesaktiv</w:t>
      </w:r>
      <w:r w:rsidR="006A37AC">
        <w:rPr>
          <w:color w:val="000000" w:themeColor="text1"/>
          <w:sz w:val="24"/>
          <w:szCs w:val="24"/>
        </w:rPr>
        <w:t>, bl.a. fordi det er gjennom</w:t>
      </w:r>
    </w:p>
    <w:p w:rsidR="006A37AC" w:rsidRDefault="006A37AC" w:rsidP="008838D3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Pensjonistforbundet vi har størst påvirkningsmuligheter i forhold til vår egen livssituasjon</w:t>
      </w:r>
      <w:r w:rsidR="007A31AA">
        <w:rPr>
          <w:color w:val="000000" w:themeColor="text1"/>
          <w:sz w:val="24"/>
          <w:szCs w:val="24"/>
        </w:rPr>
        <w:t xml:space="preserve">. </w:t>
      </w:r>
    </w:p>
    <w:p w:rsidR="007A31AA" w:rsidRPr="007A31AA" w:rsidRDefault="007A31AA" w:rsidP="006A37AC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Medlemsutviklingen vil </w:t>
      </w:r>
      <w:r w:rsidR="006A37AC">
        <w:rPr>
          <w:color w:val="000000" w:themeColor="text1"/>
          <w:sz w:val="24"/>
          <w:szCs w:val="24"/>
        </w:rPr>
        <w:t>derfor fortsatt være en prioritert oppgave for styret.</w:t>
      </w:r>
    </w:p>
    <w:p w:rsidR="008861F8" w:rsidRDefault="008861F8" w:rsidP="00EB6CD1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8861F8" w:rsidRDefault="008861F8" w:rsidP="004E180F">
      <w:pPr>
        <w:spacing w:after="0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Styremøter:</w:t>
      </w:r>
    </w:p>
    <w:p w:rsidR="00E17092" w:rsidRDefault="000005CD" w:rsidP="00226F0C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Det e</w:t>
      </w:r>
      <w:r w:rsidR="00DD0D6E">
        <w:rPr>
          <w:color w:val="000000" w:themeColor="text1"/>
          <w:sz w:val="24"/>
          <w:szCs w:val="24"/>
        </w:rPr>
        <w:t xml:space="preserve">r avholdt i alt </w:t>
      </w:r>
      <w:r w:rsidR="004D077B">
        <w:rPr>
          <w:color w:val="000000" w:themeColor="text1"/>
          <w:sz w:val="24"/>
          <w:szCs w:val="24"/>
        </w:rPr>
        <w:t>1</w:t>
      </w:r>
      <w:r w:rsidR="003E0475">
        <w:rPr>
          <w:color w:val="000000" w:themeColor="text1"/>
          <w:sz w:val="24"/>
          <w:szCs w:val="24"/>
        </w:rPr>
        <w:t>0</w:t>
      </w:r>
      <w:r w:rsidR="008C1B75">
        <w:rPr>
          <w:color w:val="000000" w:themeColor="text1"/>
          <w:sz w:val="24"/>
          <w:szCs w:val="24"/>
        </w:rPr>
        <w:t xml:space="preserve"> ordin</w:t>
      </w:r>
      <w:r w:rsidR="00821135">
        <w:rPr>
          <w:color w:val="000000" w:themeColor="text1"/>
          <w:sz w:val="24"/>
          <w:szCs w:val="24"/>
        </w:rPr>
        <w:t>ære styremøter i løpet av året</w:t>
      </w:r>
      <w:r w:rsidR="008C1B75">
        <w:rPr>
          <w:color w:val="000000" w:themeColor="text1"/>
          <w:sz w:val="24"/>
          <w:szCs w:val="24"/>
        </w:rPr>
        <w:t>.</w:t>
      </w:r>
      <w:r w:rsidR="00226F0C">
        <w:rPr>
          <w:color w:val="000000" w:themeColor="text1"/>
          <w:sz w:val="24"/>
          <w:szCs w:val="24"/>
        </w:rPr>
        <w:t xml:space="preserve"> I tillegg til</w:t>
      </w:r>
      <w:r w:rsidR="00CF7804">
        <w:rPr>
          <w:color w:val="000000" w:themeColor="text1"/>
          <w:sz w:val="24"/>
          <w:szCs w:val="24"/>
        </w:rPr>
        <w:t xml:space="preserve"> det</w:t>
      </w:r>
      <w:r w:rsidR="00226F0C">
        <w:rPr>
          <w:color w:val="000000" w:themeColor="text1"/>
          <w:sz w:val="24"/>
          <w:szCs w:val="24"/>
        </w:rPr>
        <w:t xml:space="preserve"> felles styremøte</w:t>
      </w:r>
      <w:r w:rsidR="00CF7804">
        <w:rPr>
          <w:color w:val="000000" w:themeColor="text1"/>
          <w:sz w:val="24"/>
          <w:szCs w:val="24"/>
        </w:rPr>
        <w:t xml:space="preserve">t </w:t>
      </w:r>
    </w:p>
    <w:p w:rsidR="00DD0D6E" w:rsidRDefault="00CF7804" w:rsidP="00CF7804">
      <w:pPr>
        <w:spacing w:after="0"/>
        <w:ind w:left="2832" w:hanging="28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med </w:t>
      </w:r>
      <w:r w:rsidR="00226F0C">
        <w:rPr>
          <w:color w:val="000000" w:themeColor="text1"/>
          <w:sz w:val="24"/>
          <w:szCs w:val="24"/>
        </w:rPr>
        <w:t>G</w:t>
      </w:r>
      <w:r w:rsidR="008A3710">
        <w:rPr>
          <w:color w:val="000000" w:themeColor="text1"/>
          <w:sz w:val="24"/>
          <w:szCs w:val="24"/>
        </w:rPr>
        <w:t>udbrandsdal og</w:t>
      </w:r>
      <w:r w:rsidR="00554DB5">
        <w:rPr>
          <w:color w:val="000000" w:themeColor="text1"/>
          <w:sz w:val="24"/>
          <w:szCs w:val="24"/>
        </w:rPr>
        <w:t xml:space="preserve"> Vestoppland </w:t>
      </w:r>
      <w:r w:rsidR="00BE0115">
        <w:rPr>
          <w:color w:val="000000" w:themeColor="text1"/>
          <w:sz w:val="24"/>
          <w:szCs w:val="24"/>
        </w:rPr>
        <w:t>på Lillehammer den 08. oktober.</w:t>
      </w:r>
    </w:p>
    <w:p w:rsidR="00027F89" w:rsidRDefault="00027F89" w:rsidP="00226F0C">
      <w:pPr>
        <w:spacing w:after="0"/>
        <w:ind w:left="2832" w:hanging="2832"/>
        <w:rPr>
          <w:color w:val="000000" w:themeColor="text1"/>
          <w:sz w:val="24"/>
          <w:szCs w:val="24"/>
        </w:rPr>
      </w:pPr>
    </w:p>
    <w:p w:rsidR="008861F8" w:rsidRDefault="008861F8" w:rsidP="00134F01">
      <w:pPr>
        <w:spacing w:after="0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Årsmøtet:</w:t>
      </w:r>
    </w:p>
    <w:p w:rsidR="00E13CE7" w:rsidRDefault="0042281C" w:rsidP="003869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Årsmøtet ble avholdt p</w:t>
      </w:r>
      <w:r w:rsidR="005D6227">
        <w:rPr>
          <w:color w:val="000000" w:themeColor="text1"/>
          <w:sz w:val="24"/>
          <w:szCs w:val="24"/>
        </w:rPr>
        <w:t xml:space="preserve">å Postterminalen, </w:t>
      </w:r>
      <w:proofErr w:type="spellStart"/>
      <w:r w:rsidR="005D6227">
        <w:rPr>
          <w:color w:val="000000" w:themeColor="text1"/>
          <w:sz w:val="24"/>
          <w:szCs w:val="24"/>
        </w:rPr>
        <w:t>Trehørningen</w:t>
      </w:r>
      <w:proofErr w:type="spellEnd"/>
      <w:r w:rsidR="005D6227">
        <w:rPr>
          <w:color w:val="000000" w:themeColor="text1"/>
          <w:sz w:val="24"/>
          <w:szCs w:val="24"/>
        </w:rPr>
        <w:t xml:space="preserve"> den </w:t>
      </w:r>
      <w:r w:rsidR="00324F54">
        <w:rPr>
          <w:color w:val="000000" w:themeColor="text1"/>
          <w:sz w:val="24"/>
          <w:szCs w:val="24"/>
        </w:rPr>
        <w:t>07. mars</w:t>
      </w:r>
      <w:r w:rsidR="00AA10B1">
        <w:rPr>
          <w:color w:val="000000" w:themeColor="text1"/>
          <w:sz w:val="24"/>
          <w:szCs w:val="24"/>
        </w:rPr>
        <w:t>.</w:t>
      </w:r>
      <w:r w:rsidR="00327381">
        <w:rPr>
          <w:color w:val="000000" w:themeColor="text1"/>
          <w:sz w:val="24"/>
          <w:szCs w:val="24"/>
        </w:rPr>
        <w:t xml:space="preserve"> I alt deltok</w:t>
      </w:r>
      <w:r w:rsidR="005D6227">
        <w:rPr>
          <w:color w:val="000000" w:themeColor="text1"/>
          <w:sz w:val="24"/>
          <w:szCs w:val="24"/>
        </w:rPr>
        <w:t xml:space="preserve"> </w:t>
      </w:r>
      <w:r w:rsidR="00324F54">
        <w:rPr>
          <w:color w:val="000000" w:themeColor="text1"/>
          <w:sz w:val="24"/>
          <w:szCs w:val="24"/>
        </w:rPr>
        <w:t>31</w:t>
      </w:r>
      <w:r w:rsidR="00327381">
        <w:rPr>
          <w:color w:val="000000" w:themeColor="text1"/>
          <w:sz w:val="24"/>
          <w:szCs w:val="24"/>
        </w:rPr>
        <w:t xml:space="preserve"> av</w:t>
      </w:r>
      <w:r w:rsidR="00386989">
        <w:rPr>
          <w:color w:val="000000" w:themeColor="text1"/>
          <w:sz w:val="24"/>
          <w:szCs w:val="24"/>
        </w:rPr>
        <w:t xml:space="preserve"> våre me</w:t>
      </w:r>
      <w:r w:rsidR="00607851">
        <w:rPr>
          <w:color w:val="000000" w:themeColor="text1"/>
          <w:sz w:val="24"/>
          <w:szCs w:val="24"/>
        </w:rPr>
        <w:t xml:space="preserve">dlemmer på </w:t>
      </w:r>
      <w:r w:rsidR="00233614">
        <w:rPr>
          <w:color w:val="000000" w:themeColor="text1"/>
          <w:sz w:val="24"/>
          <w:szCs w:val="24"/>
        </w:rPr>
        <w:t>årsmøtet</w:t>
      </w:r>
      <w:r w:rsidR="00607851">
        <w:rPr>
          <w:color w:val="000000" w:themeColor="text1"/>
          <w:sz w:val="24"/>
          <w:szCs w:val="24"/>
        </w:rPr>
        <w:t xml:space="preserve">. </w:t>
      </w:r>
      <w:r w:rsidR="003A0CD0">
        <w:rPr>
          <w:color w:val="000000" w:themeColor="text1"/>
          <w:sz w:val="24"/>
          <w:szCs w:val="24"/>
        </w:rPr>
        <w:t xml:space="preserve"> Johanne Lillevik</w:t>
      </w:r>
      <w:r w:rsidR="00836792">
        <w:rPr>
          <w:color w:val="000000" w:themeColor="text1"/>
          <w:sz w:val="24"/>
          <w:szCs w:val="24"/>
        </w:rPr>
        <w:t xml:space="preserve"> ble</w:t>
      </w:r>
      <w:r w:rsidR="00607851">
        <w:rPr>
          <w:color w:val="000000" w:themeColor="text1"/>
          <w:sz w:val="24"/>
          <w:szCs w:val="24"/>
        </w:rPr>
        <w:t xml:space="preserve"> her</w:t>
      </w:r>
      <w:r w:rsidR="00836792">
        <w:rPr>
          <w:color w:val="000000" w:themeColor="text1"/>
          <w:sz w:val="24"/>
          <w:szCs w:val="24"/>
        </w:rPr>
        <w:t xml:space="preserve"> foreslått som ordstyrer og </w:t>
      </w:r>
      <w:r w:rsidR="00324F54">
        <w:rPr>
          <w:color w:val="000000" w:themeColor="text1"/>
          <w:sz w:val="24"/>
          <w:szCs w:val="24"/>
        </w:rPr>
        <w:t>Johan Olsen</w:t>
      </w:r>
      <w:r w:rsidR="00836792">
        <w:rPr>
          <w:color w:val="000000" w:themeColor="text1"/>
          <w:sz w:val="24"/>
          <w:szCs w:val="24"/>
        </w:rPr>
        <w:t xml:space="preserve"> som referent, noe årsmøtet sluttet seg til. I tille</w:t>
      </w:r>
      <w:r w:rsidR="009022A7">
        <w:rPr>
          <w:color w:val="000000" w:themeColor="text1"/>
          <w:sz w:val="24"/>
          <w:szCs w:val="24"/>
        </w:rPr>
        <w:t>gg ble Ja</w:t>
      </w:r>
      <w:r w:rsidR="005D6227">
        <w:rPr>
          <w:color w:val="000000" w:themeColor="text1"/>
          <w:sz w:val="24"/>
          <w:szCs w:val="24"/>
        </w:rPr>
        <w:t xml:space="preserve">n Erik Johansen og </w:t>
      </w:r>
      <w:r w:rsidR="00324F54">
        <w:rPr>
          <w:color w:val="000000" w:themeColor="text1"/>
          <w:sz w:val="24"/>
          <w:szCs w:val="24"/>
        </w:rPr>
        <w:t>Ingrid Høsøien</w:t>
      </w:r>
      <w:r w:rsidR="009022A7">
        <w:rPr>
          <w:color w:val="000000" w:themeColor="text1"/>
          <w:sz w:val="24"/>
          <w:szCs w:val="24"/>
        </w:rPr>
        <w:t xml:space="preserve"> </w:t>
      </w:r>
      <w:r w:rsidR="00836792">
        <w:rPr>
          <w:color w:val="000000" w:themeColor="text1"/>
          <w:sz w:val="24"/>
          <w:szCs w:val="24"/>
        </w:rPr>
        <w:t>valgt til å underskrive protokollen.</w:t>
      </w:r>
      <w:r w:rsidR="00233614">
        <w:rPr>
          <w:color w:val="000000" w:themeColor="text1"/>
          <w:sz w:val="24"/>
          <w:szCs w:val="24"/>
        </w:rPr>
        <w:t xml:space="preserve">  </w:t>
      </w:r>
    </w:p>
    <w:p w:rsidR="00836792" w:rsidRDefault="00836792" w:rsidP="00386989">
      <w:pPr>
        <w:spacing w:after="0"/>
        <w:rPr>
          <w:color w:val="000000" w:themeColor="text1"/>
          <w:sz w:val="24"/>
          <w:szCs w:val="24"/>
        </w:rPr>
      </w:pPr>
    </w:p>
    <w:p w:rsidR="00670D5B" w:rsidRDefault="00836792" w:rsidP="00386989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Årsberetningen var på forhånd utse</w:t>
      </w:r>
      <w:r w:rsidR="00607851">
        <w:rPr>
          <w:color w:val="000000" w:themeColor="text1"/>
          <w:sz w:val="24"/>
          <w:szCs w:val="24"/>
        </w:rPr>
        <w:t>ndt til alle påmeldte deltaker</w:t>
      </w:r>
      <w:r w:rsidR="004E180F">
        <w:rPr>
          <w:color w:val="000000" w:themeColor="text1"/>
          <w:sz w:val="24"/>
          <w:szCs w:val="24"/>
        </w:rPr>
        <w:t>n</w:t>
      </w:r>
      <w:r w:rsidR="00607851">
        <w:rPr>
          <w:color w:val="000000" w:themeColor="text1"/>
          <w:sz w:val="24"/>
          <w:szCs w:val="24"/>
        </w:rPr>
        <w:t>e. Det ble derfor lagt til grunn for gjennomgangen at alle hadde gjennomgått denne, og notert seg eventuelle kommentarer</w:t>
      </w:r>
      <w:r>
        <w:rPr>
          <w:color w:val="000000" w:themeColor="text1"/>
          <w:sz w:val="24"/>
          <w:szCs w:val="24"/>
        </w:rPr>
        <w:t xml:space="preserve"> og</w:t>
      </w:r>
      <w:r w:rsidR="00607851">
        <w:rPr>
          <w:color w:val="000000" w:themeColor="text1"/>
          <w:sz w:val="24"/>
          <w:szCs w:val="24"/>
        </w:rPr>
        <w:t>/eller spørsmål.</w:t>
      </w:r>
      <w:r>
        <w:rPr>
          <w:color w:val="000000" w:themeColor="text1"/>
          <w:sz w:val="24"/>
          <w:szCs w:val="24"/>
        </w:rPr>
        <w:t xml:space="preserve"> </w:t>
      </w:r>
      <w:r w:rsidR="00607851">
        <w:rPr>
          <w:color w:val="000000" w:themeColor="text1"/>
          <w:sz w:val="24"/>
          <w:szCs w:val="24"/>
        </w:rPr>
        <w:t>Årsberetningen ble derfor</w:t>
      </w:r>
      <w:r>
        <w:rPr>
          <w:color w:val="000000" w:themeColor="text1"/>
          <w:sz w:val="24"/>
          <w:szCs w:val="24"/>
        </w:rPr>
        <w:t xml:space="preserve"> ikke gjennomgått i </w:t>
      </w:r>
      <w:r w:rsidR="009022A7">
        <w:rPr>
          <w:color w:val="000000" w:themeColor="text1"/>
          <w:sz w:val="24"/>
          <w:szCs w:val="24"/>
        </w:rPr>
        <w:t>detalj, men ved</w:t>
      </w:r>
      <w:r w:rsidR="00607851">
        <w:rPr>
          <w:color w:val="000000" w:themeColor="text1"/>
          <w:sz w:val="24"/>
          <w:szCs w:val="24"/>
        </w:rPr>
        <w:t xml:space="preserve"> at ordstyrer</w:t>
      </w:r>
      <w:r w:rsidR="009022A7">
        <w:rPr>
          <w:color w:val="000000" w:themeColor="text1"/>
          <w:sz w:val="24"/>
          <w:szCs w:val="24"/>
        </w:rPr>
        <w:t xml:space="preserve"> vis</w:t>
      </w:r>
      <w:r w:rsidR="00607851">
        <w:rPr>
          <w:color w:val="000000" w:themeColor="text1"/>
          <w:sz w:val="24"/>
          <w:szCs w:val="24"/>
        </w:rPr>
        <w:t>t</w:t>
      </w:r>
      <w:r w:rsidR="009022A7">
        <w:rPr>
          <w:color w:val="000000" w:themeColor="text1"/>
          <w:sz w:val="24"/>
          <w:szCs w:val="24"/>
        </w:rPr>
        <w:t>e til side for side</w:t>
      </w:r>
      <w:r w:rsidR="00226F0C">
        <w:rPr>
          <w:color w:val="000000" w:themeColor="text1"/>
          <w:sz w:val="24"/>
          <w:szCs w:val="24"/>
        </w:rPr>
        <w:t xml:space="preserve"> </w:t>
      </w:r>
      <w:r w:rsidR="00607851">
        <w:rPr>
          <w:color w:val="000000" w:themeColor="text1"/>
          <w:sz w:val="24"/>
          <w:szCs w:val="24"/>
        </w:rPr>
        <w:t>samt ga noen korte kommentarer til en del av punktene</w:t>
      </w:r>
      <w:r w:rsidR="00527EAC">
        <w:rPr>
          <w:color w:val="000000" w:themeColor="text1"/>
          <w:sz w:val="24"/>
          <w:szCs w:val="24"/>
        </w:rPr>
        <w:t xml:space="preserve">, bl.a. manglende opplysninger om sommertreffet på </w:t>
      </w:r>
      <w:proofErr w:type="spellStart"/>
      <w:r w:rsidR="00527EAC">
        <w:rPr>
          <w:color w:val="000000" w:themeColor="text1"/>
          <w:sz w:val="24"/>
          <w:szCs w:val="24"/>
        </w:rPr>
        <w:t>Hovinsholm</w:t>
      </w:r>
      <w:proofErr w:type="spellEnd"/>
      <w:r w:rsidR="00527EAC">
        <w:rPr>
          <w:color w:val="000000" w:themeColor="text1"/>
          <w:sz w:val="24"/>
          <w:szCs w:val="24"/>
        </w:rPr>
        <w:t xml:space="preserve"> (116 deltakere)</w:t>
      </w:r>
      <w:r w:rsidR="00607851">
        <w:rPr>
          <w:color w:val="000000" w:themeColor="text1"/>
          <w:sz w:val="24"/>
          <w:szCs w:val="24"/>
        </w:rPr>
        <w:t>.</w:t>
      </w:r>
      <w:r w:rsidR="009022A7">
        <w:rPr>
          <w:color w:val="000000" w:themeColor="text1"/>
          <w:sz w:val="24"/>
          <w:szCs w:val="24"/>
        </w:rPr>
        <w:t xml:space="preserve"> Å</w:t>
      </w:r>
      <w:r>
        <w:rPr>
          <w:color w:val="000000" w:themeColor="text1"/>
          <w:sz w:val="24"/>
          <w:szCs w:val="24"/>
        </w:rPr>
        <w:t>rsmøtet ga</w:t>
      </w:r>
      <w:r w:rsidR="00607851">
        <w:rPr>
          <w:color w:val="000000" w:themeColor="text1"/>
          <w:sz w:val="24"/>
          <w:szCs w:val="24"/>
        </w:rPr>
        <w:t xml:space="preserve"> deretter</w:t>
      </w:r>
      <w:r>
        <w:rPr>
          <w:color w:val="000000" w:themeColor="text1"/>
          <w:sz w:val="24"/>
          <w:szCs w:val="24"/>
        </w:rPr>
        <w:t xml:space="preserve"> sin tilslutning til årsberetningen</w:t>
      </w:r>
      <w:r w:rsidR="00607851">
        <w:rPr>
          <w:color w:val="000000" w:themeColor="text1"/>
          <w:sz w:val="24"/>
          <w:szCs w:val="24"/>
        </w:rPr>
        <w:t xml:space="preserve">. </w:t>
      </w:r>
      <w:r w:rsidR="00233614">
        <w:rPr>
          <w:color w:val="000000" w:themeColor="text1"/>
          <w:sz w:val="24"/>
          <w:szCs w:val="24"/>
        </w:rPr>
        <w:t xml:space="preserve"> </w:t>
      </w:r>
    </w:p>
    <w:p w:rsidR="0028002C" w:rsidRDefault="0028002C" w:rsidP="00954F83">
      <w:pPr>
        <w:spacing w:after="0"/>
        <w:rPr>
          <w:b/>
          <w:i/>
          <w:color w:val="000000" w:themeColor="text1"/>
          <w:sz w:val="32"/>
          <w:szCs w:val="32"/>
        </w:rPr>
      </w:pPr>
    </w:p>
    <w:p w:rsidR="00935C7F" w:rsidRDefault="00670D5B" w:rsidP="00954F83">
      <w:pPr>
        <w:spacing w:after="0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Medlemsmøter</w:t>
      </w:r>
      <w:r w:rsidR="00FA1816">
        <w:rPr>
          <w:b/>
          <w:i/>
          <w:color w:val="000000" w:themeColor="text1"/>
          <w:sz w:val="32"/>
          <w:szCs w:val="32"/>
        </w:rPr>
        <w:t>/</w:t>
      </w:r>
      <w:r w:rsidR="009069F4">
        <w:rPr>
          <w:b/>
          <w:i/>
          <w:color w:val="000000" w:themeColor="text1"/>
          <w:sz w:val="32"/>
          <w:szCs w:val="32"/>
        </w:rPr>
        <w:t>arrangementer/</w:t>
      </w:r>
      <w:r w:rsidR="00FA1816">
        <w:rPr>
          <w:b/>
          <w:i/>
          <w:color w:val="000000" w:themeColor="text1"/>
          <w:sz w:val="32"/>
          <w:szCs w:val="32"/>
        </w:rPr>
        <w:t>kaffetreff</w:t>
      </w:r>
      <w:r w:rsidR="00B667F2">
        <w:rPr>
          <w:b/>
          <w:i/>
          <w:color w:val="000000" w:themeColor="text1"/>
          <w:sz w:val="32"/>
          <w:szCs w:val="32"/>
        </w:rPr>
        <w:t>:</w:t>
      </w:r>
    </w:p>
    <w:p w:rsidR="00B667F2" w:rsidRDefault="00B667F2" w:rsidP="00954F8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Årets første kaffetreff ble holdt på La Perla i </w:t>
      </w:r>
      <w:r w:rsidR="009069F4">
        <w:rPr>
          <w:color w:val="000000" w:themeColor="text1"/>
          <w:sz w:val="24"/>
          <w:szCs w:val="24"/>
        </w:rPr>
        <w:t>Storhamarsenteret den</w:t>
      </w:r>
      <w:r w:rsidR="004E180F">
        <w:rPr>
          <w:color w:val="000000" w:themeColor="text1"/>
          <w:sz w:val="24"/>
          <w:szCs w:val="24"/>
        </w:rPr>
        <w:t xml:space="preserve"> 03. januar med 27 medlemmer til stede</w:t>
      </w:r>
      <w:r w:rsidR="009069F4">
        <w:rPr>
          <w:color w:val="000000" w:themeColor="text1"/>
          <w:sz w:val="24"/>
          <w:szCs w:val="24"/>
        </w:rPr>
        <w:t xml:space="preserve"> til stede, mens årets første kaffetreff på Elverum ble avviklet den 25. januar</w:t>
      </w:r>
      <w:r w:rsidR="0099166E">
        <w:rPr>
          <w:color w:val="000000" w:themeColor="text1"/>
          <w:sz w:val="24"/>
          <w:szCs w:val="24"/>
        </w:rPr>
        <w:t>. Det ble deretter avholdt månedlige kaffetreff, unntatt i juli og desember, både på Hamar og i Elverum.</w:t>
      </w:r>
      <w:r w:rsidR="00C14D75">
        <w:rPr>
          <w:color w:val="000000" w:themeColor="text1"/>
          <w:sz w:val="24"/>
          <w:szCs w:val="24"/>
        </w:rPr>
        <w:t xml:space="preserve"> </w:t>
      </w:r>
    </w:p>
    <w:p w:rsidR="00B667F2" w:rsidRDefault="00B667F2" w:rsidP="00954F83">
      <w:pPr>
        <w:spacing w:after="0"/>
        <w:rPr>
          <w:color w:val="000000" w:themeColor="text1"/>
          <w:sz w:val="24"/>
          <w:szCs w:val="24"/>
        </w:rPr>
      </w:pPr>
    </w:p>
    <w:p w:rsidR="00B1242D" w:rsidRDefault="006A2C0C" w:rsidP="00954F8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tillegg til kaffetreffene på La Perla</w:t>
      </w:r>
      <w:r w:rsidR="009069F4">
        <w:rPr>
          <w:color w:val="000000" w:themeColor="text1"/>
          <w:sz w:val="24"/>
          <w:szCs w:val="24"/>
        </w:rPr>
        <w:t>,</w:t>
      </w:r>
      <w:r w:rsidR="006D2F2F">
        <w:rPr>
          <w:color w:val="000000" w:themeColor="text1"/>
          <w:sz w:val="24"/>
          <w:szCs w:val="24"/>
        </w:rPr>
        <w:t xml:space="preserve"> </w:t>
      </w:r>
      <w:r w:rsidR="009069F4">
        <w:rPr>
          <w:color w:val="000000" w:themeColor="text1"/>
          <w:sz w:val="24"/>
          <w:szCs w:val="24"/>
        </w:rPr>
        <w:t xml:space="preserve">Hamar, og Møteplassen, Elverum, er det også avholdt kaffetreff og julelunsj på Tynset. </w:t>
      </w:r>
    </w:p>
    <w:p w:rsidR="00D8687B" w:rsidRDefault="00D8687B" w:rsidP="00954F83">
      <w:pPr>
        <w:spacing w:after="0"/>
        <w:rPr>
          <w:color w:val="000000" w:themeColor="text1"/>
          <w:sz w:val="24"/>
          <w:szCs w:val="24"/>
        </w:rPr>
      </w:pPr>
    </w:p>
    <w:p w:rsidR="00C4569C" w:rsidRDefault="0073740C" w:rsidP="00954F8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D8687B">
        <w:rPr>
          <w:color w:val="000000" w:themeColor="text1"/>
          <w:sz w:val="24"/>
          <w:szCs w:val="24"/>
        </w:rPr>
        <w:t>en tradisjonelle jule</w:t>
      </w:r>
      <w:r>
        <w:rPr>
          <w:color w:val="000000" w:themeColor="text1"/>
          <w:sz w:val="24"/>
          <w:szCs w:val="24"/>
        </w:rPr>
        <w:t>lunsjen</w:t>
      </w:r>
      <w:r w:rsidR="00CA5743">
        <w:rPr>
          <w:color w:val="000000" w:themeColor="text1"/>
          <w:sz w:val="24"/>
          <w:szCs w:val="24"/>
        </w:rPr>
        <w:t xml:space="preserve"> ble</w:t>
      </w:r>
      <w:r w:rsidR="00D8687B">
        <w:rPr>
          <w:color w:val="000000" w:themeColor="text1"/>
          <w:sz w:val="24"/>
          <w:szCs w:val="24"/>
        </w:rPr>
        <w:t xml:space="preserve"> arrangert på </w:t>
      </w:r>
      <w:proofErr w:type="spellStart"/>
      <w:r>
        <w:rPr>
          <w:color w:val="000000" w:themeColor="text1"/>
          <w:sz w:val="24"/>
          <w:szCs w:val="24"/>
        </w:rPr>
        <w:t>Iskroa</w:t>
      </w:r>
      <w:proofErr w:type="spellEnd"/>
      <w:r>
        <w:rPr>
          <w:color w:val="000000" w:themeColor="text1"/>
          <w:sz w:val="24"/>
          <w:szCs w:val="24"/>
        </w:rPr>
        <w:t>, Hamar</w:t>
      </w:r>
      <w:r w:rsidR="00CA5743">
        <w:rPr>
          <w:color w:val="000000" w:themeColor="text1"/>
          <w:sz w:val="24"/>
          <w:szCs w:val="24"/>
        </w:rPr>
        <w:t>,</w:t>
      </w:r>
      <w:r w:rsidR="009069F4">
        <w:rPr>
          <w:color w:val="000000" w:themeColor="text1"/>
          <w:sz w:val="24"/>
          <w:szCs w:val="24"/>
        </w:rPr>
        <w:t xml:space="preserve"> den </w:t>
      </w:r>
      <w:r w:rsidR="00CA5743">
        <w:rPr>
          <w:color w:val="000000" w:themeColor="text1"/>
          <w:sz w:val="24"/>
          <w:szCs w:val="24"/>
        </w:rPr>
        <w:t>05</w:t>
      </w:r>
      <w:r w:rsidR="006D2F2F">
        <w:rPr>
          <w:color w:val="000000" w:themeColor="text1"/>
          <w:sz w:val="24"/>
          <w:szCs w:val="24"/>
        </w:rPr>
        <w:t xml:space="preserve">. desember med i alt </w:t>
      </w:r>
      <w:r w:rsidR="00980D26">
        <w:rPr>
          <w:color w:val="000000" w:themeColor="text1"/>
          <w:sz w:val="24"/>
          <w:szCs w:val="24"/>
        </w:rPr>
        <w:t>8</w:t>
      </w:r>
      <w:r w:rsidR="00CA5743">
        <w:rPr>
          <w:color w:val="000000" w:themeColor="text1"/>
          <w:sz w:val="24"/>
          <w:szCs w:val="24"/>
        </w:rPr>
        <w:t>7</w:t>
      </w:r>
      <w:r w:rsidR="00D8687B">
        <w:rPr>
          <w:color w:val="000000" w:themeColor="text1"/>
          <w:sz w:val="24"/>
          <w:szCs w:val="24"/>
        </w:rPr>
        <w:t xml:space="preserve"> deltakere. </w:t>
      </w:r>
      <w:r w:rsidR="0095682C">
        <w:rPr>
          <w:color w:val="000000" w:themeColor="text1"/>
          <w:sz w:val="24"/>
          <w:szCs w:val="24"/>
        </w:rPr>
        <w:t xml:space="preserve">Vi benytter her også anledningen til å takke Bring/Post for kjærkommet tilskudd </w:t>
      </w:r>
      <w:r w:rsidR="0095682C">
        <w:rPr>
          <w:color w:val="000000" w:themeColor="text1"/>
          <w:sz w:val="24"/>
          <w:szCs w:val="24"/>
        </w:rPr>
        <w:lastRenderedPageBreak/>
        <w:t>til</w:t>
      </w:r>
      <w:r w:rsidR="006D2F2F">
        <w:rPr>
          <w:color w:val="000000" w:themeColor="text1"/>
          <w:sz w:val="24"/>
          <w:szCs w:val="24"/>
        </w:rPr>
        <w:t xml:space="preserve"> det</w:t>
      </w:r>
      <w:r w:rsidR="00980D26">
        <w:rPr>
          <w:color w:val="000000" w:themeColor="text1"/>
          <w:sz w:val="24"/>
          <w:szCs w:val="24"/>
        </w:rPr>
        <w:t>te</w:t>
      </w:r>
      <w:r w:rsidR="0095682C">
        <w:rPr>
          <w:color w:val="000000" w:themeColor="text1"/>
          <w:sz w:val="24"/>
          <w:szCs w:val="24"/>
        </w:rPr>
        <w:t xml:space="preserve"> arrangementet.</w:t>
      </w:r>
      <w:r w:rsidR="0099166E">
        <w:rPr>
          <w:color w:val="000000" w:themeColor="text1"/>
          <w:sz w:val="24"/>
          <w:szCs w:val="24"/>
        </w:rPr>
        <w:t xml:space="preserve"> Vi takker også Jan Arne Berg og Terje </w:t>
      </w:r>
      <w:proofErr w:type="spellStart"/>
      <w:r w:rsidR="0099166E">
        <w:rPr>
          <w:color w:val="000000" w:themeColor="text1"/>
          <w:sz w:val="24"/>
          <w:szCs w:val="24"/>
        </w:rPr>
        <w:t>Demroen</w:t>
      </w:r>
      <w:proofErr w:type="spellEnd"/>
      <w:r w:rsidR="0099166E">
        <w:rPr>
          <w:color w:val="000000" w:themeColor="text1"/>
          <w:sz w:val="24"/>
          <w:szCs w:val="24"/>
        </w:rPr>
        <w:t xml:space="preserve"> for musikk og underholdning, samt Arne </w:t>
      </w:r>
      <w:proofErr w:type="spellStart"/>
      <w:r w:rsidR="0099166E">
        <w:rPr>
          <w:color w:val="000000" w:themeColor="text1"/>
          <w:sz w:val="24"/>
          <w:szCs w:val="24"/>
        </w:rPr>
        <w:t>Randmæl</w:t>
      </w:r>
      <w:proofErr w:type="spellEnd"/>
      <w:r w:rsidR="0099166E">
        <w:rPr>
          <w:color w:val="000000" w:themeColor="text1"/>
          <w:sz w:val="24"/>
          <w:szCs w:val="24"/>
        </w:rPr>
        <w:t xml:space="preserve"> som leste fra sambygdingen Kjell Aukrusts forfatterskap.</w:t>
      </w:r>
    </w:p>
    <w:p w:rsidR="00980D26" w:rsidRDefault="00980D26" w:rsidP="00954F83">
      <w:pPr>
        <w:spacing w:after="0"/>
        <w:rPr>
          <w:color w:val="000000" w:themeColor="text1"/>
          <w:sz w:val="24"/>
          <w:szCs w:val="24"/>
        </w:rPr>
      </w:pPr>
    </w:p>
    <w:p w:rsidR="00980D26" w:rsidRPr="00954F83" w:rsidRDefault="00980D26" w:rsidP="00954F8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Årets sommertreff </w:t>
      </w:r>
      <w:r w:rsidR="00E54F7C">
        <w:rPr>
          <w:color w:val="000000" w:themeColor="text1"/>
          <w:sz w:val="24"/>
          <w:szCs w:val="24"/>
        </w:rPr>
        <w:t>(erstattet vanlige kaffetreff)</w:t>
      </w:r>
      <w:r w:rsidR="004E180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ble avviklet på Maihaugen, Lillehammer, den 06. juni med totalt 115 deltakere, hvorav 31 fra vår avdeling.</w:t>
      </w:r>
    </w:p>
    <w:p w:rsidR="003E5FE2" w:rsidRDefault="003E5FE2" w:rsidP="003E5FE2">
      <w:pPr>
        <w:spacing w:after="0"/>
        <w:rPr>
          <w:color w:val="000000" w:themeColor="text1"/>
          <w:sz w:val="24"/>
          <w:szCs w:val="24"/>
        </w:rPr>
      </w:pPr>
    </w:p>
    <w:p w:rsidR="00304FD9" w:rsidRPr="001D317A" w:rsidRDefault="003E5FE2" w:rsidP="00BB09B8">
      <w:pPr>
        <w:spacing w:after="0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Utflukter/reiser:</w:t>
      </w:r>
    </w:p>
    <w:p w:rsidR="00B667F2" w:rsidRDefault="00B667F2" w:rsidP="00BB09B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År</w:t>
      </w:r>
      <w:r w:rsidR="00383582">
        <w:rPr>
          <w:color w:val="000000" w:themeColor="text1"/>
          <w:sz w:val="24"/>
          <w:szCs w:val="24"/>
        </w:rPr>
        <w:t xml:space="preserve">ets sommertur gikk til </w:t>
      </w:r>
      <w:r w:rsidR="00981CA8">
        <w:rPr>
          <w:color w:val="000000" w:themeColor="text1"/>
          <w:sz w:val="24"/>
          <w:szCs w:val="24"/>
        </w:rPr>
        <w:t>Skottland</w:t>
      </w:r>
      <w:r w:rsidR="00383582">
        <w:rPr>
          <w:color w:val="000000" w:themeColor="text1"/>
          <w:sz w:val="24"/>
          <w:szCs w:val="24"/>
        </w:rPr>
        <w:t xml:space="preserve"> i perioden </w:t>
      </w:r>
      <w:r w:rsidR="00981CA8">
        <w:rPr>
          <w:color w:val="000000" w:themeColor="text1"/>
          <w:sz w:val="24"/>
          <w:szCs w:val="24"/>
        </w:rPr>
        <w:t>11</w:t>
      </w:r>
      <w:r w:rsidR="00383582">
        <w:rPr>
          <w:color w:val="000000" w:themeColor="text1"/>
          <w:sz w:val="24"/>
          <w:szCs w:val="24"/>
        </w:rPr>
        <w:t xml:space="preserve">. – </w:t>
      </w:r>
      <w:r w:rsidR="00981CA8">
        <w:rPr>
          <w:color w:val="000000" w:themeColor="text1"/>
          <w:sz w:val="24"/>
          <w:szCs w:val="24"/>
        </w:rPr>
        <w:t>15</w:t>
      </w:r>
      <w:r w:rsidR="00383582">
        <w:rPr>
          <w:color w:val="000000" w:themeColor="text1"/>
          <w:sz w:val="24"/>
          <w:szCs w:val="24"/>
        </w:rPr>
        <w:t>. juni</w:t>
      </w:r>
      <w:r w:rsidR="001D317A">
        <w:rPr>
          <w:color w:val="000000" w:themeColor="text1"/>
          <w:sz w:val="24"/>
          <w:szCs w:val="24"/>
        </w:rPr>
        <w:t xml:space="preserve"> med Feriespesialisten som </w:t>
      </w:r>
      <w:r w:rsidR="00380738">
        <w:rPr>
          <w:color w:val="000000" w:themeColor="text1"/>
          <w:sz w:val="24"/>
          <w:szCs w:val="24"/>
        </w:rPr>
        <w:t>turoperatør</w:t>
      </w:r>
      <w:r w:rsidR="001D317A">
        <w:rPr>
          <w:color w:val="000000" w:themeColor="text1"/>
          <w:sz w:val="24"/>
          <w:szCs w:val="24"/>
        </w:rPr>
        <w:t>,</w:t>
      </w:r>
      <w:r w:rsidR="00383582">
        <w:rPr>
          <w:color w:val="000000" w:themeColor="text1"/>
          <w:sz w:val="24"/>
          <w:szCs w:val="24"/>
        </w:rPr>
        <w:t xml:space="preserve"> og med </w:t>
      </w:r>
      <w:r w:rsidR="00981CA8">
        <w:rPr>
          <w:color w:val="000000" w:themeColor="text1"/>
          <w:sz w:val="24"/>
          <w:szCs w:val="24"/>
        </w:rPr>
        <w:t>36</w:t>
      </w:r>
      <w:r w:rsidR="001D317A">
        <w:rPr>
          <w:color w:val="000000" w:themeColor="text1"/>
          <w:sz w:val="24"/>
          <w:szCs w:val="24"/>
        </w:rPr>
        <w:t xml:space="preserve"> deltakere.</w:t>
      </w:r>
      <w:r w:rsidR="00981CA8">
        <w:rPr>
          <w:color w:val="000000" w:themeColor="text1"/>
          <w:sz w:val="24"/>
          <w:szCs w:val="24"/>
        </w:rPr>
        <w:t xml:space="preserve"> En stor opplevelse for alle som var med.</w:t>
      </w:r>
    </w:p>
    <w:p w:rsidR="00B47CF7" w:rsidRDefault="00B47CF7" w:rsidP="00BB09B8">
      <w:pPr>
        <w:spacing w:after="0"/>
        <w:rPr>
          <w:color w:val="000000" w:themeColor="text1"/>
          <w:sz w:val="24"/>
          <w:szCs w:val="24"/>
        </w:rPr>
      </w:pPr>
    </w:p>
    <w:p w:rsidR="00B47CF7" w:rsidRDefault="00B47CF7" w:rsidP="00BB09B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dagene 27. – 28. juli arrangerte </w:t>
      </w:r>
      <w:proofErr w:type="spellStart"/>
      <w:r>
        <w:rPr>
          <w:color w:val="000000" w:themeColor="text1"/>
          <w:sz w:val="24"/>
          <w:szCs w:val="24"/>
        </w:rPr>
        <w:t>HamarPost</w:t>
      </w:r>
      <w:proofErr w:type="spellEnd"/>
      <w:r>
        <w:rPr>
          <w:color w:val="000000" w:themeColor="text1"/>
          <w:sz w:val="24"/>
          <w:szCs w:val="24"/>
        </w:rPr>
        <w:t xml:space="preserve"> BIL/Velferdsrådet og Postpensjonistene Hedmark tur til Røros og Spelet Elden med hele 56 deltakere</w:t>
      </w:r>
    </w:p>
    <w:p w:rsidR="00981CA8" w:rsidRDefault="00981CA8" w:rsidP="00BB09B8">
      <w:pPr>
        <w:spacing w:after="0"/>
        <w:rPr>
          <w:color w:val="000000" w:themeColor="text1"/>
          <w:sz w:val="24"/>
          <w:szCs w:val="24"/>
        </w:rPr>
      </w:pPr>
    </w:p>
    <w:p w:rsidR="00DA14A5" w:rsidRDefault="00981CA8" w:rsidP="00BB09B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Den 12. september </w:t>
      </w:r>
      <w:r w:rsidR="00B47CF7">
        <w:rPr>
          <w:color w:val="000000" w:themeColor="text1"/>
          <w:sz w:val="24"/>
          <w:szCs w:val="24"/>
        </w:rPr>
        <w:t>2018 ble det arrangert</w:t>
      </w:r>
      <w:r w:rsidR="004333CB">
        <w:rPr>
          <w:color w:val="000000" w:themeColor="text1"/>
          <w:sz w:val="24"/>
          <w:szCs w:val="24"/>
        </w:rPr>
        <w:t xml:space="preserve"> ny</w:t>
      </w:r>
      <w:r w:rsidR="00B47CF7">
        <w:rPr>
          <w:color w:val="000000" w:themeColor="text1"/>
          <w:sz w:val="24"/>
          <w:szCs w:val="24"/>
        </w:rPr>
        <w:t xml:space="preserve"> fellestur mellom </w:t>
      </w:r>
      <w:proofErr w:type="spellStart"/>
      <w:r w:rsidR="00B47CF7">
        <w:rPr>
          <w:color w:val="000000" w:themeColor="text1"/>
          <w:sz w:val="24"/>
          <w:szCs w:val="24"/>
        </w:rPr>
        <w:t>HamarPost</w:t>
      </w:r>
      <w:proofErr w:type="spellEnd"/>
      <w:r w:rsidR="00B47CF7">
        <w:rPr>
          <w:color w:val="000000" w:themeColor="text1"/>
          <w:sz w:val="24"/>
          <w:szCs w:val="24"/>
        </w:rPr>
        <w:t xml:space="preserve"> BIL/Velferdsrådet og Postpensjonistene Hedmark</w:t>
      </w:r>
      <w:r w:rsidR="004333CB">
        <w:rPr>
          <w:color w:val="000000" w:themeColor="text1"/>
          <w:sz w:val="24"/>
          <w:szCs w:val="24"/>
        </w:rPr>
        <w:t>, denne gang</w:t>
      </w:r>
      <w:r w:rsidR="00B47CF7">
        <w:rPr>
          <w:color w:val="000000" w:themeColor="text1"/>
          <w:sz w:val="24"/>
          <w:szCs w:val="24"/>
        </w:rPr>
        <w:t xml:space="preserve"> til Blaafarveværket med 40 deltakere.</w:t>
      </w:r>
      <w:r w:rsidR="00383582">
        <w:rPr>
          <w:color w:val="000000" w:themeColor="text1"/>
          <w:sz w:val="24"/>
          <w:szCs w:val="24"/>
        </w:rPr>
        <w:t xml:space="preserve"> </w:t>
      </w:r>
    </w:p>
    <w:p w:rsidR="00A54350" w:rsidRPr="00DA14A5" w:rsidRDefault="00DA14A5" w:rsidP="00DA14A5">
      <w:pPr>
        <w:pStyle w:val="Listeavsnitt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Vi benytter her anledningen til å takke </w:t>
      </w:r>
      <w:proofErr w:type="spellStart"/>
      <w:r>
        <w:rPr>
          <w:color w:val="000000" w:themeColor="text1"/>
          <w:sz w:val="24"/>
          <w:szCs w:val="24"/>
        </w:rPr>
        <w:t>HamarPost</w:t>
      </w:r>
      <w:proofErr w:type="spellEnd"/>
      <w:r>
        <w:rPr>
          <w:color w:val="000000" w:themeColor="text1"/>
          <w:sz w:val="24"/>
          <w:szCs w:val="24"/>
        </w:rPr>
        <w:t xml:space="preserve"> BIL/Velferdsrådet for flott samarbeid til felles glede.</w:t>
      </w:r>
    </w:p>
    <w:p w:rsidR="008F0FA4" w:rsidRDefault="00A80667" w:rsidP="00BB09B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</w:t>
      </w:r>
      <w:r w:rsidR="00981CA8">
        <w:rPr>
          <w:color w:val="000000" w:themeColor="text1"/>
          <w:sz w:val="24"/>
          <w:szCs w:val="24"/>
        </w:rPr>
        <w:t>dagen</w:t>
      </w:r>
      <w:r>
        <w:rPr>
          <w:color w:val="000000" w:themeColor="text1"/>
          <w:sz w:val="24"/>
          <w:szCs w:val="24"/>
        </w:rPr>
        <w:t xml:space="preserve"> </w:t>
      </w:r>
      <w:r w:rsidR="00981CA8">
        <w:rPr>
          <w:color w:val="000000" w:themeColor="text1"/>
          <w:sz w:val="24"/>
          <w:szCs w:val="24"/>
        </w:rPr>
        <w:t>21</w:t>
      </w:r>
      <w:r w:rsidR="008F0FA4">
        <w:rPr>
          <w:color w:val="000000" w:themeColor="text1"/>
          <w:sz w:val="24"/>
          <w:szCs w:val="24"/>
        </w:rPr>
        <w:t>.</w:t>
      </w:r>
      <w:r w:rsidR="0028002C">
        <w:rPr>
          <w:color w:val="000000" w:themeColor="text1"/>
          <w:sz w:val="24"/>
          <w:szCs w:val="24"/>
        </w:rPr>
        <w:t xml:space="preserve"> – </w:t>
      </w:r>
      <w:r w:rsidR="00981CA8">
        <w:rPr>
          <w:color w:val="000000" w:themeColor="text1"/>
          <w:sz w:val="24"/>
          <w:szCs w:val="24"/>
        </w:rPr>
        <w:t>22.</w:t>
      </w:r>
      <w:r w:rsidR="00380738">
        <w:rPr>
          <w:color w:val="000000" w:themeColor="text1"/>
          <w:sz w:val="24"/>
          <w:szCs w:val="24"/>
        </w:rPr>
        <w:t xml:space="preserve"> november</w:t>
      </w:r>
      <w:r w:rsidR="0028002C">
        <w:rPr>
          <w:color w:val="000000" w:themeColor="text1"/>
          <w:sz w:val="24"/>
          <w:szCs w:val="24"/>
        </w:rPr>
        <w:t xml:space="preserve"> deltok </w:t>
      </w:r>
      <w:r w:rsidR="00981CA8">
        <w:rPr>
          <w:color w:val="000000" w:themeColor="text1"/>
          <w:sz w:val="24"/>
          <w:szCs w:val="24"/>
        </w:rPr>
        <w:t>2</w:t>
      </w:r>
      <w:r w:rsidR="00380738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 xml:space="preserve"> av våre medlemmer på</w:t>
      </w:r>
      <w:r w:rsidR="008F0FA4">
        <w:rPr>
          <w:color w:val="000000" w:themeColor="text1"/>
          <w:sz w:val="24"/>
          <w:szCs w:val="24"/>
        </w:rPr>
        <w:t xml:space="preserve"> en flott </w:t>
      </w:r>
      <w:r w:rsidR="004333CB">
        <w:rPr>
          <w:color w:val="000000" w:themeColor="text1"/>
          <w:sz w:val="24"/>
          <w:szCs w:val="24"/>
        </w:rPr>
        <w:t>jule</w:t>
      </w:r>
      <w:r w:rsidR="008F0FA4">
        <w:rPr>
          <w:color w:val="000000" w:themeColor="text1"/>
          <w:sz w:val="24"/>
          <w:szCs w:val="24"/>
        </w:rPr>
        <w:t>tur t</w:t>
      </w:r>
      <w:r>
        <w:rPr>
          <w:color w:val="000000" w:themeColor="text1"/>
          <w:sz w:val="24"/>
          <w:szCs w:val="24"/>
        </w:rPr>
        <w:t xml:space="preserve">il </w:t>
      </w:r>
      <w:proofErr w:type="spellStart"/>
      <w:r w:rsidR="00981CA8">
        <w:rPr>
          <w:color w:val="000000" w:themeColor="text1"/>
          <w:sz w:val="24"/>
          <w:szCs w:val="24"/>
        </w:rPr>
        <w:t>Storefjell</w:t>
      </w:r>
      <w:proofErr w:type="spellEnd"/>
      <w:r w:rsidR="008F0FA4">
        <w:rPr>
          <w:color w:val="000000" w:themeColor="text1"/>
          <w:sz w:val="24"/>
          <w:szCs w:val="24"/>
        </w:rPr>
        <w:t>.</w:t>
      </w:r>
    </w:p>
    <w:p w:rsidR="008F0FA4" w:rsidRDefault="008F0FA4" w:rsidP="00BB09B8">
      <w:pPr>
        <w:spacing w:after="0"/>
        <w:rPr>
          <w:color w:val="000000" w:themeColor="text1"/>
          <w:sz w:val="24"/>
          <w:szCs w:val="24"/>
        </w:rPr>
      </w:pPr>
    </w:p>
    <w:p w:rsidR="00787AEA" w:rsidRPr="00BB09B8" w:rsidRDefault="00787AEA" w:rsidP="00BB09B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 viser ellers til fyldige referater</w:t>
      </w:r>
      <w:r w:rsidR="00F76252">
        <w:rPr>
          <w:color w:val="000000" w:themeColor="text1"/>
          <w:sz w:val="24"/>
          <w:szCs w:val="24"/>
        </w:rPr>
        <w:t xml:space="preserve"> både</w:t>
      </w:r>
      <w:r w:rsidR="00B667F2">
        <w:rPr>
          <w:color w:val="000000" w:themeColor="text1"/>
          <w:sz w:val="24"/>
          <w:szCs w:val="24"/>
        </w:rPr>
        <w:t xml:space="preserve"> i Hedmarksposten, og</w:t>
      </w:r>
      <w:r w:rsidR="00F76252">
        <w:rPr>
          <w:color w:val="000000" w:themeColor="text1"/>
          <w:sz w:val="24"/>
          <w:szCs w:val="24"/>
        </w:rPr>
        <w:t xml:space="preserve"> på</w:t>
      </w:r>
      <w:r w:rsidR="00B667F2">
        <w:rPr>
          <w:color w:val="000000" w:themeColor="text1"/>
          <w:sz w:val="24"/>
          <w:szCs w:val="24"/>
        </w:rPr>
        <w:t xml:space="preserve"> </w:t>
      </w:r>
      <w:proofErr w:type="spellStart"/>
      <w:r w:rsidR="00B667F2">
        <w:rPr>
          <w:color w:val="000000" w:themeColor="text1"/>
          <w:sz w:val="24"/>
          <w:szCs w:val="24"/>
        </w:rPr>
        <w:t>facebook</w:t>
      </w:r>
      <w:r w:rsidR="00F76252">
        <w:rPr>
          <w:color w:val="000000" w:themeColor="text1"/>
          <w:sz w:val="24"/>
          <w:szCs w:val="24"/>
        </w:rPr>
        <w:t>siden</w:t>
      </w:r>
      <w:proofErr w:type="spellEnd"/>
      <w:r w:rsidR="00E6286A">
        <w:rPr>
          <w:color w:val="000000" w:themeColor="text1"/>
          <w:sz w:val="24"/>
          <w:szCs w:val="24"/>
        </w:rPr>
        <w:t xml:space="preserve"> vedrørende både kaffetreffene og</w:t>
      </w:r>
      <w:r>
        <w:rPr>
          <w:color w:val="000000" w:themeColor="text1"/>
          <w:sz w:val="24"/>
          <w:szCs w:val="24"/>
        </w:rPr>
        <w:t xml:space="preserve"> utflukte</w:t>
      </w:r>
      <w:r w:rsidR="004F20E0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>/reise</w:t>
      </w:r>
      <w:r w:rsidR="004F20E0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>.</w:t>
      </w:r>
    </w:p>
    <w:p w:rsidR="00A85960" w:rsidRDefault="00A85960" w:rsidP="00A85960">
      <w:pPr>
        <w:spacing w:after="0"/>
        <w:rPr>
          <w:color w:val="000000" w:themeColor="text1"/>
          <w:sz w:val="24"/>
          <w:szCs w:val="24"/>
        </w:rPr>
      </w:pPr>
    </w:p>
    <w:p w:rsidR="00035519" w:rsidRDefault="00035519" w:rsidP="004668A8">
      <w:pPr>
        <w:spacing w:after="0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Hedmarksposten:</w:t>
      </w:r>
    </w:p>
    <w:p w:rsidR="00035519" w:rsidRDefault="00035519" w:rsidP="004668A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Vårt med</w:t>
      </w:r>
      <w:r w:rsidR="0044742D">
        <w:rPr>
          <w:color w:val="000000" w:themeColor="text1"/>
          <w:sz w:val="24"/>
          <w:szCs w:val="24"/>
        </w:rPr>
        <w:t>lemsblad Hedmarksposten kom</w:t>
      </w:r>
      <w:r w:rsidR="006D2F2F">
        <w:rPr>
          <w:color w:val="000000" w:themeColor="text1"/>
          <w:sz w:val="24"/>
          <w:szCs w:val="24"/>
        </w:rPr>
        <w:t xml:space="preserve"> ut med 9</w:t>
      </w:r>
      <w:r>
        <w:rPr>
          <w:color w:val="000000" w:themeColor="text1"/>
          <w:sz w:val="24"/>
          <w:szCs w:val="24"/>
        </w:rPr>
        <w:t xml:space="preserve"> utgaver</w:t>
      </w:r>
      <w:r w:rsidR="0044742D">
        <w:rPr>
          <w:color w:val="000000" w:themeColor="text1"/>
          <w:sz w:val="24"/>
          <w:szCs w:val="24"/>
        </w:rPr>
        <w:t xml:space="preserve"> i kalenderåret</w:t>
      </w:r>
      <w:r w:rsidR="00A15EDA">
        <w:rPr>
          <w:color w:val="000000" w:themeColor="text1"/>
          <w:sz w:val="24"/>
          <w:szCs w:val="24"/>
        </w:rPr>
        <w:t xml:space="preserve">, og det er </w:t>
      </w:r>
      <w:r w:rsidR="004333CB">
        <w:rPr>
          <w:color w:val="000000" w:themeColor="text1"/>
          <w:sz w:val="24"/>
          <w:szCs w:val="24"/>
        </w:rPr>
        <w:t>fortsatt</w:t>
      </w:r>
      <w:r w:rsidR="00A15EDA">
        <w:rPr>
          <w:color w:val="000000" w:themeColor="text1"/>
          <w:sz w:val="24"/>
          <w:szCs w:val="24"/>
        </w:rPr>
        <w:t xml:space="preserve"> styrets sekretær som har hovedansvaret for skriving og redigering av denne.</w:t>
      </w:r>
    </w:p>
    <w:p w:rsidR="00D53841" w:rsidRDefault="00D53841" w:rsidP="004668A8">
      <w:pPr>
        <w:spacing w:after="0"/>
        <w:rPr>
          <w:color w:val="000000" w:themeColor="text1"/>
          <w:sz w:val="24"/>
          <w:szCs w:val="24"/>
        </w:rPr>
      </w:pPr>
    </w:p>
    <w:p w:rsidR="0085431E" w:rsidRDefault="009069F4" w:rsidP="004668A8">
      <w:pPr>
        <w:spacing w:after="0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Hjemmesiden</w:t>
      </w:r>
      <w:r w:rsidR="0085431E">
        <w:rPr>
          <w:b/>
          <w:i/>
          <w:color w:val="000000" w:themeColor="text1"/>
          <w:sz w:val="32"/>
          <w:szCs w:val="32"/>
        </w:rPr>
        <w:t>:</w:t>
      </w:r>
    </w:p>
    <w:p w:rsidR="009069F4" w:rsidRDefault="009069F4" w:rsidP="004668A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Vår hjemmeside</w:t>
      </w:r>
      <w:r w:rsidR="004F20E0">
        <w:rPr>
          <w:color w:val="000000" w:themeColor="text1"/>
          <w:sz w:val="24"/>
          <w:szCs w:val="24"/>
        </w:rPr>
        <w:t>, som</w:t>
      </w:r>
      <w:r>
        <w:rPr>
          <w:color w:val="000000" w:themeColor="text1"/>
          <w:sz w:val="24"/>
          <w:szCs w:val="24"/>
        </w:rPr>
        <w:t xml:space="preserve"> kom på lufta sommeren 2017, finnes på </w:t>
      </w:r>
      <w:hyperlink r:id="rId8" w:history="1">
        <w:r w:rsidRPr="00F820BF">
          <w:rPr>
            <w:rStyle w:val="Hyperkobling"/>
            <w:sz w:val="24"/>
            <w:szCs w:val="24"/>
          </w:rPr>
          <w:t>www.postpensjonistene.no</w:t>
        </w:r>
      </w:hyperlink>
      <w:r>
        <w:rPr>
          <w:color w:val="000000" w:themeColor="text1"/>
          <w:sz w:val="24"/>
          <w:szCs w:val="24"/>
        </w:rPr>
        <w:t>. Siden er opprettet i regi av Postens pensjonistforbund, og omfatter alle avdelinger i forbundet.</w:t>
      </w:r>
      <w:r w:rsidR="00F17209">
        <w:rPr>
          <w:color w:val="000000" w:themeColor="text1"/>
          <w:sz w:val="24"/>
          <w:szCs w:val="24"/>
        </w:rPr>
        <w:t xml:space="preserve"> For vår del er siden tatt i bruk både når det gjelder oversikt over tillitsvalgte, aktiviteter og utlegging av aktuel</w:t>
      </w:r>
      <w:r w:rsidR="00380738">
        <w:rPr>
          <w:color w:val="000000" w:themeColor="text1"/>
          <w:sz w:val="24"/>
          <w:szCs w:val="24"/>
        </w:rPr>
        <w:t>le</w:t>
      </w:r>
      <w:r w:rsidR="00F17209">
        <w:rPr>
          <w:color w:val="000000" w:themeColor="text1"/>
          <w:sz w:val="24"/>
          <w:szCs w:val="24"/>
        </w:rPr>
        <w:t xml:space="preserve"> dokumenter</w:t>
      </w:r>
      <w:r w:rsidR="004333CB">
        <w:rPr>
          <w:color w:val="000000" w:themeColor="text1"/>
          <w:sz w:val="24"/>
          <w:szCs w:val="24"/>
        </w:rPr>
        <w:t>. Les den gjerne, og kom også gjerne med tilbakemeldinger til styret.</w:t>
      </w:r>
    </w:p>
    <w:p w:rsidR="006D2F2F" w:rsidRDefault="006D2F2F" w:rsidP="004668A8">
      <w:pPr>
        <w:spacing w:after="0"/>
        <w:rPr>
          <w:b/>
          <w:i/>
          <w:color w:val="000000" w:themeColor="text1"/>
          <w:sz w:val="32"/>
          <w:szCs w:val="32"/>
        </w:rPr>
      </w:pPr>
    </w:p>
    <w:p w:rsidR="00206640" w:rsidRDefault="00206640" w:rsidP="004668A8">
      <w:pPr>
        <w:spacing w:after="0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32"/>
          <w:szCs w:val="32"/>
        </w:rPr>
        <w:t>Handlingsplan:</w:t>
      </w:r>
    </w:p>
    <w:p w:rsidR="004C543C" w:rsidRPr="003F5B34" w:rsidRDefault="002F70EE" w:rsidP="004668A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Handlings</w:t>
      </w:r>
      <w:r w:rsidR="007D0E64">
        <w:rPr>
          <w:color w:val="000000" w:themeColor="text1"/>
          <w:sz w:val="24"/>
          <w:szCs w:val="24"/>
        </w:rPr>
        <w:t>plane</w:t>
      </w:r>
      <w:r w:rsidR="00B034FF">
        <w:rPr>
          <w:color w:val="000000" w:themeColor="text1"/>
          <w:sz w:val="24"/>
          <w:szCs w:val="24"/>
        </w:rPr>
        <w:t>n er i hovedsak oppfylt.</w:t>
      </w:r>
    </w:p>
    <w:p w:rsidR="004C543C" w:rsidRDefault="004C543C" w:rsidP="004668A8">
      <w:pPr>
        <w:spacing w:after="0"/>
        <w:rPr>
          <w:b/>
          <w:i/>
          <w:color w:val="000000" w:themeColor="text1"/>
          <w:sz w:val="32"/>
          <w:szCs w:val="32"/>
        </w:rPr>
      </w:pPr>
    </w:p>
    <w:p w:rsidR="00DA63E2" w:rsidRDefault="00DA63E2" w:rsidP="004668A8">
      <w:pPr>
        <w:spacing w:after="0"/>
        <w:rPr>
          <w:b/>
          <w:i/>
          <w:color w:val="000000" w:themeColor="text1"/>
          <w:sz w:val="32"/>
          <w:szCs w:val="32"/>
        </w:rPr>
      </w:pPr>
    </w:p>
    <w:p w:rsidR="00DA63E2" w:rsidRDefault="00DA63E2" w:rsidP="004668A8">
      <w:pPr>
        <w:spacing w:after="0"/>
        <w:rPr>
          <w:b/>
          <w:i/>
          <w:color w:val="000000" w:themeColor="text1"/>
          <w:sz w:val="32"/>
          <w:szCs w:val="32"/>
        </w:rPr>
      </w:pPr>
    </w:p>
    <w:p w:rsidR="00206640" w:rsidRDefault="00206640" w:rsidP="004668A8">
      <w:pPr>
        <w:spacing w:after="0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b/>
          <w:i/>
          <w:color w:val="000000" w:themeColor="text1"/>
          <w:sz w:val="32"/>
          <w:szCs w:val="32"/>
        </w:rPr>
        <w:lastRenderedPageBreak/>
        <w:t>Økonomi:</w:t>
      </w:r>
    </w:p>
    <w:p w:rsidR="003C2089" w:rsidRDefault="00076924" w:rsidP="0007692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Turer og aktiviteter er i stor grad finansiert ved egenandeler fra deltakerne. Sammen med kontingent, utlodning og støtte fra </w:t>
      </w:r>
      <w:proofErr w:type="spellStart"/>
      <w:r>
        <w:rPr>
          <w:color w:val="000000" w:themeColor="text1"/>
          <w:sz w:val="24"/>
          <w:szCs w:val="24"/>
        </w:rPr>
        <w:t>Postkom</w:t>
      </w:r>
      <w:proofErr w:type="spellEnd"/>
      <w:r w:rsidR="00E6286A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Hamar</w:t>
      </w:r>
      <w:r w:rsidR="004356D7">
        <w:rPr>
          <w:color w:val="000000" w:themeColor="text1"/>
          <w:sz w:val="24"/>
          <w:szCs w:val="24"/>
        </w:rPr>
        <w:t>Post</w:t>
      </w:r>
      <w:proofErr w:type="spellEnd"/>
      <w:r>
        <w:rPr>
          <w:color w:val="000000" w:themeColor="text1"/>
          <w:sz w:val="24"/>
          <w:szCs w:val="24"/>
        </w:rPr>
        <w:t xml:space="preserve"> BIL</w:t>
      </w:r>
      <w:r w:rsidR="00586D94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Velferdsråd</w:t>
      </w:r>
      <w:r w:rsidR="006D2F2F">
        <w:rPr>
          <w:color w:val="000000" w:themeColor="text1"/>
          <w:sz w:val="24"/>
          <w:szCs w:val="24"/>
        </w:rPr>
        <w:t xml:space="preserve"> og fylkes</w:t>
      </w:r>
      <w:r w:rsidR="00E6286A">
        <w:rPr>
          <w:color w:val="000000" w:themeColor="text1"/>
          <w:sz w:val="24"/>
          <w:szCs w:val="24"/>
        </w:rPr>
        <w:t>kommun</w:t>
      </w:r>
      <w:r w:rsidR="004356D7">
        <w:rPr>
          <w:color w:val="000000" w:themeColor="text1"/>
          <w:sz w:val="24"/>
          <w:szCs w:val="24"/>
        </w:rPr>
        <w:t>en</w:t>
      </w:r>
      <w:r>
        <w:rPr>
          <w:color w:val="000000" w:themeColor="text1"/>
          <w:sz w:val="24"/>
          <w:szCs w:val="24"/>
        </w:rPr>
        <w:t xml:space="preserve"> kommer vi i mål. Også støtte fra P</w:t>
      </w:r>
      <w:r w:rsidR="006D2F2F">
        <w:rPr>
          <w:color w:val="000000" w:themeColor="text1"/>
          <w:sz w:val="24"/>
          <w:szCs w:val="24"/>
        </w:rPr>
        <w:t>osten</w:t>
      </w:r>
      <w:r>
        <w:rPr>
          <w:color w:val="000000" w:themeColor="text1"/>
          <w:sz w:val="24"/>
          <w:szCs w:val="24"/>
        </w:rPr>
        <w:t xml:space="preserve"> er med å gi positive tall i regnskapet</w:t>
      </w:r>
      <w:r w:rsidR="00B667F2">
        <w:rPr>
          <w:color w:val="000000" w:themeColor="text1"/>
          <w:sz w:val="24"/>
          <w:szCs w:val="24"/>
        </w:rPr>
        <w:t>. I tillegg gir</w:t>
      </w:r>
      <w:r>
        <w:rPr>
          <w:color w:val="000000" w:themeColor="text1"/>
          <w:sz w:val="24"/>
          <w:szCs w:val="24"/>
        </w:rPr>
        <w:t xml:space="preserve"> grasrotmidler fra våre tippere og lottospiller</w:t>
      </w:r>
      <w:r w:rsidR="00395444">
        <w:rPr>
          <w:color w:val="000000" w:themeColor="text1"/>
          <w:sz w:val="24"/>
          <w:szCs w:val="24"/>
        </w:rPr>
        <w:t>e</w:t>
      </w:r>
      <w:r w:rsidR="00DF39AB">
        <w:rPr>
          <w:color w:val="000000" w:themeColor="text1"/>
          <w:sz w:val="24"/>
          <w:szCs w:val="24"/>
        </w:rPr>
        <w:t xml:space="preserve"> et</w:t>
      </w:r>
      <w:r w:rsidR="004333CB">
        <w:rPr>
          <w:color w:val="000000" w:themeColor="text1"/>
          <w:sz w:val="24"/>
          <w:szCs w:val="24"/>
        </w:rPr>
        <w:t xml:space="preserve"> bra</w:t>
      </w:r>
      <w:r>
        <w:rPr>
          <w:color w:val="000000" w:themeColor="text1"/>
          <w:sz w:val="24"/>
          <w:szCs w:val="24"/>
        </w:rPr>
        <w:t xml:space="preserve"> tilskudd til økonomien. </w:t>
      </w:r>
      <w:r w:rsidR="001C598E">
        <w:rPr>
          <w:color w:val="000000" w:themeColor="text1"/>
          <w:sz w:val="24"/>
          <w:szCs w:val="24"/>
        </w:rPr>
        <w:t xml:space="preserve"> </w:t>
      </w:r>
    </w:p>
    <w:p w:rsidR="003C2089" w:rsidRDefault="00285E4D" w:rsidP="0007692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3C2089">
        <w:rPr>
          <w:color w:val="000000" w:themeColor="text1"/>
          <w:sz w:val="24"/>
          <w:szCs w:val="24"/>
        </w:rPr>
        <w:t xml:space="preserve"> </w:t>
      </w:r>
    </w:p>
    <w:p w:rsidR="00076924" w:rsidRDefault="00BF50E7" w:rsidP="0007692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Foreningens</w:t>
      </w:r>
      <w:r w:rsidR="004F483C">
        <w:rPr>
          <w:color w:val="000000" w:themeColor="text1"/>
          <w:sz w:val="24"/>
          <w:szCs w:val="24"/>
        </w:rPr>
        <w:t xml:space="preserve"> økonomi er</w:t>
      </w:r>
      <w:r w:rsidR="00076924">
        <w:rPr>
          <w:color w:val="000000" w:themeColor="text1"/>
          <w:sz w:val="24"/>
          <w:szCs w:val="24"/>
        </w:rPr>
        <w:t xml:space="preserve"> derfor</w:t>
      </w:r>
      <w:r w:rsidR="009234EC">
        <w:rPr>
          <w:color w:val="000000" w:themeColor="text1"/>
          <w:sz w:val="24"/>
          <w:szCs w:val="24"/>
        </w:rPr>
        <w:t xml:space="preserve"> fortsatt</w:t>
      </w:r>
      <w:r w:rsidR="004F483C">
        <w:rPr>
          <w:color w:val="000000" w:themeColor="text1"/>
          <w:sz w:val="24"/>
          <w:szCs w:val="24"/>
        </w:rPr>
        <w:t xml:space="preserve"> god, og vi har fortsatt anledning til å sponse både reiser og arrangementer for våre medl</w:t>
      </w:r>
      <w:r w:rsidR="00283BEA">
        <w:rPr>
          <w:color w:val="000000" w:themeColor="text1"/>
          <w:sz w:val="24"/>
          <w:szCs w:val="24"/>
        </w:rPr>
        <w:t>emmer.</w:t>
      </w:r>
      <w:r w:rsidR="007F4764">
        <w:rPr>
          <w:color w:val="000000" w:themeColor="text1"/>
          <w:sz w:val="24"/>
          <w:szCs w:val="24"/>
        </w:rPr>
        <w:t xml:space="preserve">  Vi viser ellers til fremlagt regnskap.</w:t>
      </w:r>
    </w:p>
    <w:p w:rsidR="002E5A5B" w:rsidRDefault="00076924" w:rsidP="0007692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B74D2D" w:rsidRPr="001C598E" w:rsidRDefault="002E5A5B" w:rsidP="004668A8">
      <w:pPr>
        <w:spacing w:after="0"/>
        <w:rPr>
          <w:color w:val="000000" w:themeColor="text1"/>
          <w:sz w:val="32"/>
          <w:szCs w:val="32"/>
        </w:rPr>
      </w:pPr>
      <w:r w:rsidRPr="002E5A5B">
        <w:rPr>
          <w:b/>
          <w:i/>
          <w:color w:val="000000" w:themeColor="text1"/>
          <w:sz w:val="32"/>
          <w:szCs w:val="32"/>
        </w:rPr>
        <w:t>Sluttord</w:t>
      </w:r>
      <w:r>
        <w:rPr>
          <w:color w:val="000000" w:themeColor="text1"/>
          <w:sz w:val="32"/>
          <w:szCs w:val="32"/>
        </w:rPr>
        <w:t>:</w:t>
      </w:r>
    </w:p>
    <w:p w:rsidR="00F674C3" w:rsidRDefault="002E5A5B" w:rsidP="004668A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inneværende årsmøteperiode har det vært et meget godt</w:t>
      </w:r>
      <w:r w:rsidR="004668A8">
        <w:rPr>
          <w:color w:val="000000" w:themeColor="text1"/>
          <w:sz w:val="24"/>
          <w:szCs w:val="24"/>
        </w:rPr>
        <w:t xml:space="preserve"> samarbeid både innenfor styret</w:t>
      </w:r>
      <w:r>
        <w:rPr>
          <w:color w:val="000000" w:themeColor="text1"/>
          <w:sz w:val="24"/>
          <w:szCs w:val="24"/>
        </w:rPr>
        <w:t xml:space="preserve"> </w:t>
      </w:r>
      <w:r w:rsidR="004668A8">
        <w:rPr>
          <w:color w:val="000000" w:themeColor="text1"/>
          <w:sz w:val="24"/>
          <w:szCs w:val="24"/>
        </w:rPr>
        <w:t xml:space="preserve">og </w:t>
      </w:r>
      <w:r>
        <w:rPr>
          <w:color w:val="000000" w:themeColor="text1"/>
          <w:sz w:val="24"/>
          <w:szCs w:val="24"/>
        </w:rPr>
        <w:t>mellom styret og medlemmene.</w:t>
      </w:r>
      <w:r w:rsidR="00F674C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Vi har også et godt samarbeid med</w:t>
      </w:r>
      <w:r w:rsidR="00380738">
        <w:rPr>
          <w:color w:val="000000" w:themeColor="text1"/>
          <w:sz w:val="24"/>
          <w:szCs w:val="24"/>
        </w:rPr>
        <w:t xml:space="preserve"> Postens Pensjonistforbund,</w:t>
      </w:r>
      <w:r>
        <w:rPr>
          <w:color w:val="000000" w:themeColor="text1"/>
          <w:sz w:val="24"/>
          <w:szCs w:val="24"/>
        </w:rPr>
        <w:t xml:space="preserve"> våre naboer i Vestoppland og Gudbrandsdal</w:t>
      </w:r>
      <w:r w:rsidR="002B5E3C">
        <w:rPr>
          <w:color w:val="000000" w:themeColor="text1"/>
          <w:sz w:val="24"/>
          <w:szCs w:val="24"/>
        </w:rPr>
        <w:t xml:space="preserve">, med </w:t>
      </w:r>
      <w:proofErr w:type="spellStart"/>
      <w:r w:rsidR="002B5E3C">
        <w:rPr>
          <w:color w:val="000000" w:themeColor="text1"/>
          <w:sz w:val="24"/>
          <w:szCs w:val="24"/>
        </w:rPr>
        <w:t>Postkom</w:t>
      </w:r>
      <w:proofErr w:type="spellEnd"/>
      <w:r w:rsidR="002B5E3C">
        <w:rPr>
          <w:color w:val="000000" w:themeColor="text1"/>
          <w:sz w:val="24"/>
          <w:szCs w:val="24"/>
        </w:rPr>
        <w:t xml:space="preserve">, </w:t>
      </w:r>
      <w:proofErr w:type="spellStart"/>
      <w:r w:rsidR="002B5E3C">
        <w:rPr>
          <w:color w:val="000000" w:themeColor="text1"/>
          <w:sz w:val="24"/>
          <w:szCs w:val="24"/>
        </w:rPr>
        <w:t>HamarPost</w:t>
      </w:r>
      <w:proofErr w:type="spellEnd"/>
      <w:r w:rsidR="00857864">
        <w:rPr>
          <w:color w:val="000000" w:themeColor="text1"/>
          <w:sz w:val="24"/>
          <w:szCs w:val="24"/>
        </w:rPr>
        <w:t>/</w:t>
      </w:r>
      <w:r w:rsidR="00A10922">
        <w:rPr>
          <w:color w:val="000000" w:themeColor="text1"/>
          <w:sz w:val="24"/>
          <w:szCs w:val="24"/>
        </w:rPr>
        <w:t>BIL og Velferdsråd</w:t>
      </w:r>
      <w:r w:rsidR="002B5E3C">
        <w:rPr>
          <w:color w:val="000000" w:themeColor="text1"/>
          <w:sz w:val="24"/>
          <w:szCs w:val="24"/>
        </w:rPr>
        <w:t xml:space="preserve">, </w:t>
      </w:r>
      <w:r w:rsidR="00437FD1">
        <w:rPr>
          <w:color w:val="000000" w:themeColor="text1"/>
          <w:sz w:val="24"/>
          <w:szCs w:val="24"/>
        </w:rPr>
        <w:t>Posten og Pensjonistforbundet</w:t>
      </w:r>
      <w:r w:rsidR="002B5E3C">
        <w:rPr>
          <w:color w:val="000000" w:themeColor="text1"/>
          <w:sz w:val="24"/>
          <w:szCs w:val="24"/>
        </w:rPr>
        <w:t xml:space="preserve"> i Hedmark</w:t>
      </w:r>
      <w:r>
        <w:rPr>
          <w:color w:val="000000" w:themeColor="text1"/>
          <w:sz w:val="24"/>
          <w:szCs w:val="24"/>
        </w:rPr>
        <w:t>. Vi t</w:t>
      </w:r>
      <w:r w:rsidR="006D2F2F">
        <w:rPr>
          <w:color w:val="000000" w:themeColor="text1"/>
          <w:sz w:val="24"/>
          <w:szCs w:val="24"/>
        </w:rPr>
        <w:t>akker for året 201</w:t>
      </w:r>
      <w:r w:rsidR="00857864">
        <w:rPr>
          <w:color w:val="000000" w:themeColor="text1"/>
          <w:sz w:val="24"/>
          <w:szCs w:val="24"/>
        </w:rPr>
        <w:t>8</w:t>
      </w:r>
      <w:r>
        <w:rPr>
          <w:color w:val="000000" w:themeColor="text1"/>
          <w:sz w:val="24"/>
          <w:szCs w:val="24"/>
        </w:rPr>
        <w:t>, og håper at alle vil slutt</w:t>
      </w:r>
      <w:r w:rsidR="006D2F2F">
        <w:rPr>
          <w:color w:val="000000" w:themeColor="text1"/>
          <w:sz w:val="24"/>
          <w:szCs w:val="24"/>
        </w:rPr>
        <w:t>e opp om vårt arbeid også i 201</w:t>
      </w:r>
      <w:r w:rsidR="005F7018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 xml:space="preserve">. </w:t>
      </w:r>
    </w:p>
    <w:p w:rsidR="00E34F41" w:rsidRDefault="00E34F41" w:rsidP="004668A8">
      <w:pPr>
        <w:spacing w:after="0"/>
        <w:rPr>
          <w:color w:val="000000" w:themeColor="text1"/>
          <w:sz w:val="24"/>
          <w:szCs w:val="24"/>
        </w:rPr>
      </w:pPr>
    </w:p>
    <w:p w:rsidR="00F674C3" w:rsidRDefault="00F674C3" w:rsidP="004668A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tillegg har vi også, på vegne av Posten, sørget for innkjøp av kranser ved tidligere postansattes bortgang.</w:t>
      </w:r>
      <w:r w:rsidR="002E5A5B">
        <w:rPr>
          <w:color w:val="000000" w:themeColor="text1"/>
          <w:sz w:val="24"/>
          <w:szCs w:val="24"/>
        </w:rPr>
        <w:t xml:space="preserve"> </w:t>
      </w:r>
    </w:p>
    <w:p w:rsidR="00F674C3" w:rsidRDefault="00F674C3" w:rsidP="000F3EC2">
      <w:pPr>
        <w:spacing w:after="0"/>
        <w:ind w:left="708"/>
        <w:rPr>
          <w:color w:val="000000" w:themeColor="text1"/>
          <w:sz w:val="24"/>
          <w:szCs w:val="24"/>
        </w:rPr>
      </w:pPr>
    </w:p>
    <w:p w:rsidR="002E5A5B" w:rsidRDefault="002E5A5B" w:rsidP="004668A8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Prøv gjerne å få med de av våre medlemmer som sjelden eller aldri kommer på medlemsmøter eller andre aktiviteter.  Noen trenger kanskje en «liten dytt» for å komme i gang.</w:t>
      </w:r>
    </w:p>
    <w:p w:rsidR="002E5A5B" w:rsidRDefault="002E5A5B" w:rsidP="000F3EC2">
      <w:pPr>
        <w:spacing w:after="0"/>
        <w:ind w:left="708"/>
        <w:rPr>
          <w:color w:val="000000" w:themeColor="text1"/>
          <w:sz w:val="24"/>
          <w:szCs w:val="24"/>
        </w:rPr>
      </w:pPr>
    </w:p>
    <w:p w:rsidR="002E5A5B" w:rsidRPr="002E5A5B" w:rsidRDefault="00DF39AB" w:rsidP="00857864">
      <w:pPr>
        <w:spacing w:after="0"/>
        <w:ind w:left="708" w:firstLine="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Johanne Lillevik</w:t>
      </w:r>
      <w:r w:rsidR="001B4978">
        <w:rPr>
          <w:color w:val="000000" w:themeColor="text1"/>
          <w:sz w:val="24"/>
          <w:szCs w:val="24"/>
        </w:rPr>
        <w:t xml:space="preserve"> – </w:t>
      </w:r>
      <w:r w:rsidR="00857864">
        <w:rPr>
          <w:color w:val="000000" w:themeColor="text1"/>
          <w:sz w:val="24"/>
          <w:szCs w:val="24"/>
        </w:rPr>
        <w:t>Odd Pedersen</w:t>
      </w:r>
      <w:r>
        <w:rPr>
          <w:color w:val="000000" w:themeColor="text1"/>
          <w:sz w:val="24"/>
          <w:szCs w:val="24"/>
        </w:rPr>
        <w:t xml:space="preserve"> – Tore Moen</w:t>
      </w:r>
      <w:r w:rsidR="00857864">
        <w:rPr>
          <w:color w:val="000000" w:themeColor="text1"/>
          <w:sz w:val="24"/>
          <w:szCs w:val="24"/>
        </w:rPr>
        <w:t xml:space="preserve"> - </w:t>
      </w:r>
      <w:r w:rsidR="006A5DE1">
        <w:rPr>
          <w:color w:val="000000" w:themeColor="text1"/>
          <w:sz w:val="24"/>
          <w:szCs w:val="24"/>
        </w:rPr>
        <w:t xml:space="preserve">Terje Flem – Johan Olsen – Sonja </w:t>
      </w:r>
      <w:proofErr w:type="spellStart"/>
      <w:r w:rsidR="006A5DE1">
        <w:rPr>
          <w:color w:val="000000" w:themeColor="text1"/>
          <w:sz w:val="24"/>
          <w:szCs w:val="24"/>
        </w:rPr>
        <w:t>Vindvik</w:t>
      </w:r>
      <w:proofErr w:type="spellEnd"/>
      <w:r w:rsidR="00857864">
        <w:rPr>
          <w:color w:val="000000" w:themeColor="text1"/>
          <w:sz w:val="24"/>
          <w:szCs w:val="24"/>
        </w:rPr>
        <w:t xml:space="preserve"> – Gerd Norli</w:t>
      </w:r>
    </w:p>
    <w:p w:rsidR="0019328F" w:rsidRDefault="0019328F" w:rsidP="003371A4">
      <w:pPr>
        <w:spacing w:after="0"/>
        <w:rPr>
          <w:b/>
          <w:i/>
          <w:color w:val="000000" w:themeColor="text1"/>
          <w:sz w:val="32"/>
          <w:szCs w:val="32"/>
        </w:rPr>
      </w:pPr>
    </w:p>
    <w:p w:rsidR="0019328F" w:rsidRPr="003371A4" w:rsidRDefault="0019328F" w:rsidP="003371A4">
      <w:pPr>
        <w:spacing w:after="0"/>
        <w:rPr>
          <w:b/>
          <w:i/>
          <w:color w:val="000000" w:themeColor="text1"/>
          <w:sz w:val="32"/>
          <w:szCs w:val="32"/>
        </w:rPr>
      </w:pPr>
    </w:p>
    <w:sectPr w:rsidR="0019328F" w:rsidRPr="0033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5CC" w:rsidRDefault="00BB15CC" w:rsidP="0075666F">
      <w:pPr>
        <w:spacing w:after="0" w:line="240" w:lineRule="auto"/>
      </w:pPr>
      <w:r>
        <w:separator/>
      </w:r>
    </w:p>
  </w:endnote>
  <w:endnote w:type="continuationSeparator" w:id="0">
    <w:p w:rsidR="00BB15CC" w:rsidRDefault="00BB15CC" w:rsidP="0075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5CC" w:rsidRDefault="00BB15CC" w:rsidP="0075666F">
      <w:pPr>
        <w:spacing w:after="0" w:line="240" w:lineRule="auto"/>
      </w:pPr>
      <w:r>
        <w:separator/>
      </w:r>
    </w:p>
  </w:footnote>
  <w:footnote w:type="continuationSeparator" w:id="0">
    <w:p w:rsidR="00BB15CC" w:rsidRDefault="00BB15CC" w:rsidP="00756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E58BF"/>
    <w:multiLevelType w:val="hybridMultilevel"/>
    <w:tmpl w:val="D980C5EC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DDE5A6B"/>
    <w:multiLevelType w:val="hybridMultilevel"/>
    <w:tmpl w:val="1714B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F5C29"/>
    <w:multiLevelType w:val="hybridMultilevel"/>
    <w:tmpl w:val="2FA2C8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44"/>
    <w:rsid w:val="000005CD"/>
    <w:rsid w:val="000015C0"/>
    <w:rsid w:val="0002754F"/>
    <w:rsid w:val="00027F89"/>
    <w:rsid w:val="0003498C"/>
    <w:rsid w:val="00035519"/>
    <w:rsid w:val="000428E4"/>
    <w:rsid w:val="00047059"/>
    <w:rsid w:val="00047325"/>
    <w:rsid w:val="00054D23"/>
    <w:rsid w:val="00076924"/>
    <w:rsid w:val="000844AA"/>
    <w:rsid w:val="00092E53"/>
    <w:rsid w:val="000B7894"/>
    <w:rsid w:val="000C2F75"/>
    <w:rsid w:val="000C7824"/>
    <w:rsid w:val="000E366E"/>
    <w:rsid w:val="000E4B1F"/>
    <w:rsid w:val="000F0CD9"/>
    <w:rsid w:val="000F38D2"/>
    <w:rsid w:val="000F3EC2"/>
    <w:rsid w:val="000F515A"/>
    <w:rsid w:val="00102D21"/>
    <w:rsid w:val="00120B68"/>
    <w:rsid w:val="00133544"/>
    <w:rsid w:val="00133AEB"/>
    <w:rsid w:val="00134F01"/>
    <w:rsid w:val="001454BA"/>
    <w:rsid w:val="00145C67"/>
    <w:rsid w:val="00170C49"/>
    <w:rsid w:val="001777B0"/>
    <w:rsid w:val="0019328F"/>
    <w:rsid w:val="001A6094"/>
    <w:rsid w:val="001B2750"/>
    <w:rsid w:val="001B4978"/>
    <w:rsid w:val="001B73DF"/>
    <w:rsid w:val="001C47DB"/>
    <w:rsid w:val="001C4FCA"/>
    <w:rsid w:val="001C598E"/>
    <w:rsid w:val="001C6697"/>
    <w:rsid w:val="001D317A"/>
    <w:rsid w:val="001D508D"/>
    <w:rsid w:val="001D59D9"/>
    <w:rsid w:val="001D5A0D"/>
    <w:rsid w:val="00206640"/>
    <w:rsid w:val="00217B09"/>
    <w:rsid w:val="00221C2D"/>
    <w:rsid w:val="0022249D"/>
    <w:rsid w:val="00226F0C"/>
    <w:rsid w:val="00232C2B"/>
    <w:rsid w:val="00233614"/>
    <w:rsid w:val="00260C20"/>
    <w:rsid w:val="00273EAD"/>
    <w:rsid w:val="0028002C"/>
    <w:rsid w:val="00283BEA"/>
    <w:rsid w:val="00284812"/>
    <w:rsid w:val="00285E4D"/>
    <w:rsid w:val="002A253B"/>
    <w:rsid w:val="002A569C"/>
    <w:rsid w:val="002B5E3C"/>
    <w:rsid w:val="002D640B"/>
    <w:rsid w:val="002E40EF"/>
    <w:rsid w:val="002E5A5B"/>
    <w:rsid w:val="002F08AE"/>
    <w:rsid w:val="002F70EE"/>
    <w:rsid w:val="00304FD9"/>
    <w:rsid w:val="003234E9"/>
    <w:rsid w:val="00324F54"/>
    <w:rsid w:val="00327381"/>
    <w:rsid w:val="00335782"/>
    <w:rsid w:val="003371A4"/>
    <w:rsid w:val="003409C1"/>
    <w:rsid w:val="00341972"/>
    <w:rsid w:val="003427CB"/>
    <w:rsid w:val="0036136C"/>
    <w:rsid w:val="0036195F"/>
    <w:rsid w:val="0036519F"/>
    <w:rsid w:val="00380738"/>
    <w:rsid w:val="00383582"/>
    <w:rsid w:val="00386989"/>
    <w:rsid w:val="00395444"/>
    <w:rsid w:val="003A0CD0"/>
    <w:rsid w:val="003A22EC"/>
    <w:rsid w:val="003A57A1"/>
    <w:rsid w:val="003B3DED"/>
    <w:rsid w:val="003B74E5"/>
    <w:rsid w:val="003C1511"/>
    <w:rsid w:val="003C2089"/>
    <w:rsid w:val="003D1965"/>
    <w:rsid w:val="003E0475"/>
    <w:rsid w:val="003E5FE2"/>
    <w:rsid w:val="003E7AA6"/>
    <w:rsid w:val="003F1292"/>
    <w:rsid w:val="003F5B34"/>
    <w:rsid w:val="003F7367"/>
    <w:rsid w:val="004066F3"/>
    <w:rsid w:val="0041574F"/>
    <w:rsid w:val="0042281C"/>
    <w:rsid w:val="00423B17"/>
    <w:rsid w:val="004333CB"/>
    <w:rsid w:val="004343F8"/>
    <w:rsid w:val="004356D7"/>
    <w:rsid w:val="00437FD1"/>
    <w:rsid w:val="004408FE"/>
    <w:rsid w:val="0044742D"/>
    <w:rsid w:val="00454E49"/>
    <w:rsid w:val="00455BF9"/>
    <w:rsid w:val="00463C47"/>
    <w:rsid w:val="004668A8"/>
    <w:rsid w:val="00477B32"/>
    <w:rsid w:val="0048509D"/>
    <w:rsid w:val="00490492"/>
    <w:rsid w:val="00495DC6"/>
    <w:rsid w:val="004A0333"/>
    <w:rsid w:val="004A1757"/>
    <w:rsid w:val="004A1894"/>
    <w:rsid w:val="004A334C"/>
    <w:rsid w:val="004A7355"/>
    <w:rsid w:val="004A7EDA"/>
    <w:rsid w:val="004C543C"/>
    <w:rsid w:val="004D077B"/>
    <w:rsid w:val="004D1276"/>
    <w:rsid w:val="004D372E"/>
    <w:rsid w:val="004D39E2"/>
    <w:rsid w:val="004E180F"/>
    <w:rsid w:val="004F20E0"/>
    <w:rsid w:val="004F483C"/>
    <w:rsid w:val="00503C74"/>
    <w:rsid w:val="00511BB2"/>
    <w:rsid w:val="00516662"/>
    <w:rsid w:val="00521581"/>
    <w:rsid w:val="00525A98"/>
    <w:rsid w:val="00527083"/>
    <w:rsid w:val="00527EAC"/>
    <w:rsid w:val="00536244"/>
    <w:rsid w:val="005548FB"/>
    <w:rsid w:val="00554DB5"/>
    <w:rsid w:val="0056055A"/>
    <w:rsid w:val="00571554"/>
    <w:rsid w:val="00576760"/>
    <w:rsid w:val="00585741"/>
    <w:rsid w:val="00586D94"/>
    <w:rsid w:val="00595F1B"/>
    <w:rsid w:val="00596175"/>
    <w:rsid w:val="005A4A6F"/>
    <w:rsid w:val="005C23B0"/>
    <w:rsid w:val="005C5762"/>
    <w:rsid w:val="005C7EF5"/>
    <w:rsid w:val="005D3CA2"/>
    <w:rsid w:val="005D6227"/>
    <w:rsid w:val="005F64AD"/>
    <w:rsid w:val="005F7018"/>
    <w:rsid w:val="006040B6"/>
    <w:rsid w:val="0060483B"/>
    <w:rsid w:val="00606062"/>
    <w:rsid w:val="00607851"/>
    <w:rsid w:val="00624D0D"/>
    <w:rsid w:val="00626A6E"/>
    <w:rsid w:val="00633CC8"/>
    <w:rsid w:val="00643E92"/>
    <w:rsid w:val="00657BEC"/>
    <w:rsid w:val="006623B3"/>
    <w:rsid w:val="006663D1"/>
    <w:rsid w:val="00670D5B"/>
    <w:rsid w:val="00672D0E"/>
    <w:rsid w:val="0068292B"/>
    <w:rsid w:val="00691534"/>
    <w:rsid w:val="006A2C0C"/>
    <w:rsid w:val="006A37AC"/>
    <w:rsid w:val="006A5DE1"/>
    <w:rsid w:val="006B31D3"/>
    <w:rsid w:val="006C51A1"/>
    <w:rsid w:val="006C7E39"/>
    <w:rsid w:val="006D2F2F"/>
    <w:rsid w:val="006E2F7D"/>
    <w:rsid w:val="006F5B76"/>
    <w:rsid w:val="006F6320"/>
    <w:rsid w:val="007019A4"/>
    <w:rsid w:val="00703A0F"/>
    <w:rsid w:val="00712FD3"/>
    <w:rsid w:val="00720E52"/>
    <w:rsid w:val="00725B62"/>
    <w:rsid w:val="00730348"/>
    <w:rsid w:val="00732FEB"/>
    <w:rsid w:val="0073740C"/>
    <w:rsid w:val="00740D1D"/>
    <w:rsid w:val="00744A5A"/>
    <w:rsid w:val="007534B6"/>
    <w:rsid w:val="0075666F"/>
    <w:rsid w:val="00770D16"/>
    <w:rsid w:val="00787AEA"/>
    <w:rsid w:val="00787F94"/>
    <w:rsid w:val="007937A0"/>
    <w:rsid w:val="007955F2"/>
    <w:rsid w:val="00795F55"/>
    <w:rsid w:val="00796D15"/>
    <w:rsid w:val="007A31AA"/>
    <w:rsid w:val="007C7001"/>
    <w:rsid w:val="007D0DAA"/>
    <w:rsid w:val="007D0E64"/>
    <w:rsid w:val="007D24D1"/>
    <w:rsid w:val="007F0519"/>
    <w:rsid w:val="007F4764"/>
    <w:rsid w:val="00801345"/>
    <w:rsid w:val="008022B2"/>
    <w:rsid w:val="00803491"/>
    <w:rsid w:val="00817692"/>
    <w:rsid w:val="00821135"/>
    <w:rsid w:val="00824091"/>
    <w:rsid w:val="00834AC7"/>
    <w:rsid w:val="00836792"/>
    <w:rsid w:val="00837B59"/>
    <w:rsid w:val="00841D5B"/>
    <w:rsid w:val="008433DC"/>
    <w:rsid w:val="00846FCD"/>
    <w:rsid w:val="00847683"/>
    <w:rsid w:val="0085431E"/>
    <w:rsid w:val="008576F5"/>
    <w:rsid w:val="00857864"/>
    <w:rsid w:val="008838D3"/>
    <w:rsid w:val="008861F8"/>
    <w:rsid w:val="0089626A"/>
    <w:rsid w:val="008A3710"/>
    <w:rsid w:val="008B195B"/>
    <w:rsid w:val="008C1B75"/>
    <w:rsid w:val="008C2363"/>
    <w:rsid w:val="008C5D72"/>
    <w:rsid w:val="008D368E"/>
    <w:rsid w:val="008F0FA4"/>
    <w:rsid w:val="008F5B42"/>
    <w:rsid w:val="009022A7"/>
    <w:rsid w:val="00903EE4"/>
    <w:rsid w:val="00904BC7"/>
    <w:rsid w:val="009069F4"/>
    <w:rsid w:val="009072B1"/>
    <w:rsid w:val="00912CEA"/>
    <w:rsid w:val="0092018C"/>
    <w:rsid w:val="009215E6"/>
    <w:rsid w:val="0092260B"/>
    <w:rsid w:val="009234EC"/>
    <w:rsid w:val="00923F55"/>
    <w:rsid w:val="00932A0C"/>
    <w:rsid w:val="00934159"/>
    <w:rsid w:val="00935C7F"/>
    <w:rsid w:val="00936895"/>
    <w:rsid w:val="0093727E"/>
    <w:rsid w:val="009438FD"/>
    <w:rsid w:val="00947801"/>
    <w:rsid w:val="009509C8"/>
    <w:rsid w:val="0095273F"/>
    <w:rsid w:val="00954F83"/>
    <w:rsid w:val="0095682C"/>
    <w:rsid w:val="009645E8"/>
    <w:rsid w:val="009650E2"/>
    <w:rsid w:val="00972488"/>
    <w:rsid w:val="009771CF"/>
    <w:rsid w:val="00977D48"/>
    <w:rsid w:val="00980D26"/>
    <w:rsid w:val="00981CA8"/>
    <w:rsid w:val="0099166E"/>
    <w:rsid w:val="00995D19"/>
    <w:rsid w:val="009A5D4E"/>
    <w:rsid w:val="009B7323"/>
    <w:rsid w:val="009C08A7"/>
    <w:rsid w:val="009C5F7C"/>
    <w:rsid w:val="009D2D6E"/>
    <w:rsid w:val="009E14F9"/>
    <w:rsid w:val="009F302B"/>
    <w:rsid w:val="009F38DC"/>
    <w:rsid w:val="009F5878"/>
    <w:rsid w:val="00A03708"/>
    <w:rsid w:val="00A10922"/>
    <w:rsid w:val="00A1474E"/>
    <w:rsid w:val="00A15EDA"/>
    <w:rsid w:val="00A165E7"/>
    <w:rsid w:val="00A442F6"/>
    <w:rsid w:val="00A54350"/>
    <w:rsid w:val="00A579DE"/>
    <w:rsid w:val="00A57CFD"/>
    <w:rsid w:val="00A6410B"/>
    <w:rsid w:val="00A7002E"/>
    <w:rsid w:val="00A70DD7"/>
    <w:rsid w:val="00A76E1E"/>
    <w:rsid w:val="00A80667"/>
    <w:rsid w:val="00A83C03"/>
    <w:rsid w:val="00A85960"/>
    <w:rsid w:val="00A870F8"/>
    <w:rsid w:val="00A93F0C"/>
    <w:rsid w:val="00A9671D"/>
    <w:rsid w:val="00AA0EB7"/>
    <w:rsid w:val="00AA10B1"/>
    <w:rsid w:val="00AA75CC"/>
    <w:rsid w:val="00AC055B"/>
    <w:rsid w:val="00AC2977"/>
    <w:rsid w:val="00AD1F13"/>
    <w:rsid w:val="00AF3324"/>
    <w:rsid w:val="00B034FF"/>
    <w:rsid w:val="00B1242D"/>
    <w:rsid w:val="00B326B0"/>
    <w:rsid w:val="00B405D8"/>
    <w:rsid w:val="00B47CF7"/>
    <w:rsid w:val="00B54743"/>
    <w:rsid w:val="00B54AD1"/>
    <w:rsid w:val="00B667F2"/>
    <w:rsid w:val="00B67289"/>
    <w:rsid w:val="00B744B2"/>
    <w:rsid w:val="00B74D2D"/>
    <w:rsid w:val="00B86150"/>
    <w:rsid w:val="00B9247C"/>
    <w:rsid w:val="00B92D7F"/>
    <w:rsid w:val="00B93DB7"/>
    <w:rsid w:val="00B9727E"/>
    <w:rsid w:val="00BB09B8"/>
    <w:rsid w:val="00BB15CC"/>
    <w:rsid w:val="00BC2907"/>
    <w:rsid w:val="00BD03A4"/>
    <w:rsid w:val="00BD277B"/>
    <w:rsid w:val="00BE0115"/>
    <w:rsid w:val="00BF50E7"/>
    <w:rsid w:val="00C127ED"/>
    <w:rsid w:val="00C12826"/>
    <w:rsid w:val="00C14D75"/>
    <w:rsid w:val="00C2056B"/>
    <w:rsid w:val="00C2315F"/>
    <w:rsid w:val="00C337D0"/>
    <w:rsid w:val="00C3590C"/>
    <w:rsid w:val="00C367E9"/>
    <w:rsid w:val="00C37CE2"/>
    <w:rsid w:val="00C4569C"/>
    <w:rsid w:val="00C4595A"/>
    <w:rsid w:val="00C47E6B"/>
    <w:rsid w:val="00C5725C"/>
    <w:rsid w:val="00C66621"/>
    <w:rsid w:val="00C94331"/>
    <w:rsid w:val="00C944A6"/>
    <w:rsid w:val="00C95F5A"/>
    <w:rsid w:val="00CA1743"/>
    <w:rsid w:val="00CA2D63"/>
    <w:rsid w:val="00CA5743"/>
    <w:rsid w:val="00CC4817"/>
    <w:rsid w:val="00CC610F"/>
    <w:rsid w:val="00CD29B5"/>
    <w:rsid w:val="00CD2CE2"/>
    <w:rsid w:val="00CD4291"/>
    <w:rsid w:val="00CD54C3"/>
    <w:rsid w:val="00CE0A3E"/>
    <w:rsid w:val="00CE12AB"/>
    <w:rsid w:val="00CE3646"/>
    <w:rsid w:val="00CF155A"/>
    <w:rsid w:val="00CF4125"/>
    <w:rsid w:val="00CF6E14"/>
    <w:rsid w:val="00CF7566"/>
    <w:rsid w:val="00CF7804"/>
    <w:rsid w:val="00D04F8A"/>
    <w:rsid w:val="00D06571"/>
    <w:rsid w:val="00D10294"/>
    <w:rsid w:val="00D10D80"/>
    <w:rsid w:val="00D13DE2"/>
    <w:rsid w:val="00D15555"/>
    <w:rsid w:val="00D31891"/>
    <w:rsid w:val="00D35178"/>
    <w:rsid w:val="00D41878"/>
    <w:rsid w:val="00D53841"/>
    <w:rsid w:val="00D559B8"/>
    <w:rsid w:val="00D63DE3"/>
    <w:rsid w:val="00D66E1C"/>
    <w:rsid w:val="00D71BF5"/>
    <w:rsid w:val="00D73F40"/>
    <w:rsid w:val="00D8116E"/>
    <w:rsid w:val="00D814E4"/>
    <w:rsid w:val="00D835C2"/>
    <w:rsid w:val="00D8687B"/>
    <w:rsid w:val="00D952C8"/>
    <w:rsid w:val="00D95967"/>
    <w:rsid w:val="00D97A91"/>
    <w:rsid w:val="00DA14A5"/>
    <w:rsid w:val="00DA63E2"/>
    <w:rsid w:val="00DC14C7"/>
    <w:rsid w:val="00DC7406"/>
    <w:rsid w:val="00DD0D6E"/>
    <w:rsid w:val="00DD56D2"/>
    <w:rsid w:val="00DE70B6"/>
    <w:rsid w:val="00DE7241"/>
    <w:rsid w:val="00DF2D60"/>
    <w:rsid w:val="00DF39AB"/>
    <w:rsid w:val="00DF4932"/>
    <w:rsid w:val="00E006E1"/>
    <w:rsid w:val="00E04A7D"/>
    <w:rsid w:val="00E13CE7"/>
    <w:rsid w:val="00E17092"/>
    <w:rsid w:val="00E21553"/>
    <w:rsid w:val="00E34F41"/>
    <w:rsid w:val="00E419AB"/>
    <w:rsid w:val="00E512B6"/>
    <w:rsid w:val="00E51BA5"/>
    <w:rsid w:val="00E54759"/>
    <w:rsid w:val="00E54F7C"/>
    <w:rsid w:val="00E57939"/>
    <w:rsid w:val="00E6286A"/>
    <w:rsid w:val="00E76974"/>
    <w:rsid w:val="00E85CEB"/>
    <w:rsid w:val="00EA4379"/>
    <w:rsid w:val="00EB6CD1"/>
    <w:rsid w:val="00EB7C17"/>
    <w:rsid w:val="00EC44A9"/>
    <w:rsid w:val="00ED3020"/>
    <w:rsid w:val="00EF11C3"/>
    <w:rsid w:val="00EF32ED"/>
    <w:rsid w:val="00EF412C"/>
    <w:rsid w:val="00F01A88"/>
    <w:rsid w:val="00F07004"/>
    <w:rsid w:val="00F17209"/>
    <w:rsid w:val="00F251DE"/>
    <w:rsid w:val="00F338A7"/>
    <w:rsid w:val="00F402D1"/>
    <w:rsid w:val="00F51409"/>
    <w:rsid w:val="00F55EAA"/>
    <w:rsid w:val="00F63BBD"/>
    <w:rsid w:val="00F6602C"/>
    <w:rsid w:val="00F674C3"/>
    <w:rsid w:val="00F71B18"/>
    <w:rsid w:val="00F72D85"/>
    <w:rsid w:val="00F76252"/>
    <w:rsid w:val="00F822BD"/>
    <w:rsid w:val="00F94D1B"/>
    <w:rsid w:val="00FA1816"/>
    <w:rsid w:val="00FC34AF"/>
    <w:rsid w:val="00FC39DE"/>
    <w:rsid w:val="00FC5A11"/>
    <w:rsid w:val="00FC7F48"/>
    <w:rsid w:val="00FD7583"/>
    <w:rsid w:val="00FE3732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51B1"/>
  <w15:docId w15:val="{107836AF-651A-4323-ACB6-D7A6A67D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3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71A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D640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5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666F"/>
  </w:style>
  <w:style w:type="paragraph" w:styleId="Bunntekst">
    <w:name w:val="footer"/>
    <w:basedOn w:val="Normal"/>
    <w:link w:val="BunntekstTegn"/>
    <w:uiPriority w:val="99"/>
    <w:unhideWhenUsed/>
    <w:rsid w:val="0075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666F"/>
  </w:style>
  <w:style w:type="character" w:styleId="Hyperkobling">
    <w:name w:val="Hyperlink"/>
    <w:basedOn w:val="Standardskriftforavsnitt"/>
    <w:uiPriority w:val="99"/>
    <w:unhideWhenUsed/>
    <w:rsid w:val="00906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pensjonistene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1449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longva</dc:creator>
  <cp:lastModifiedBy>Terje</cp:lastModifiedBy>
  <cp:revision>40</cp:revision>
  <cp:lastPrinted>2019-01-02T12:25:00Z</cp:lastPrinted>
  <dcterms:created xsi:type="dcterms:W3CDTF">2018-11-22T10:01:00Z</dcterms:created>
  <dcterms:modified xsi:type="dcterms:W3CDTF">2019-03-06T16:56:00Z</dcterms:modified>
</cp:coreProperties>
</file>