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C0E33" w14:paraId="3FCCB1E0" w14:textId="77777777" w:rsidTr="006C0E33">
        <w:tc>
          <w:tcPr>
            <w:tcW w:w="5228" w:type="dxa"/>
          </w:tcPr>
          <w:p w14:paraId="1ED9B83D" w14:textId="217DD028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417CADF" wp14:editId="2D64512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0</wp:posOffset>
                  </wp:positionV>
                  <wp:extent cx="1403985" cy="274320"/>
                  <wp:effectExtent l="0" t="0" r="5715" b="0"/>
                  <wp:wrapTight wrapText="bothSides">
                    <wp:wrapPolygon edited="0">
                      <wp:start x="0" y="0"/>
                      <wp:lineTo x="0" y="19500"/>
                      <wp:lineTo x="21395" y="19500"/>
                      <wp:lineTo x="21395" y="0"/>
                      <wp:lineTo x="0" y="0"/>
                    </wp:wrapPolygon>
                  </wp:wrapTight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E9563E" w14:textId="77777777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4828A1" w14:textId="2415298E" w:rsidR="006C0E33" w:rsidRPr="006C0E33" w:rsidRDefault="006C0E33" w:rsidP="00803DDD">
            <w:pPr>
              <w:pStyle w:val="Ingenmellomrom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F63047">
              <w:rPr>
                <w:rFonts w:cstheme="minorHAnsi"/>
                <w:b/>
                <w:bCs/>
                <w:sz w:val="20"/>
                <w:szCs w:val="20"/>
              </w:rPr>
              <w:t xml:space="preserve">Postpensjonistene i </w:t>
            </w:r>
            <w:r w:rsidR="000A11CB">
              <w:rPr>
                <w:rFonts w:cstheme="minorHAnsi"/>
                <w:b/>
                <w:bCs/>
                <w:sz w:val="20"/>
                <w:szCs w:val="20"/>
              </w:rPr>
              <w:t>Trøndelag Sør</w:t>
            </w:r>
          </w:p>
        </w:tc>
        <w:tc>
          <w:tcPr>
            <w:tcW w:w="5228" w:type="dxa"/>
          </w:tcPr>
          <w:p w14:paraId="71D762F1" w14:textId="05514FAD" w:rsidR="006C0E33" w:rsidRPr="0001346C" w:rsidRDefault="00522E87" w:rsidP="0001346C">
            <w:pPr>
              <w:pStyle w:val="Overskrift1"/>
              <w:rPr>
                <w:b/>
                <w:bCs/>
              </w:rPr>
            </w:pPr>
            <w:r>
              <w:rPr>
                <w:b/>
                <w:bCs/>
              </w:rPr>
              <w:t>PROTOKOLL</w:t>
            </w:r>
            <w:r w:rsidR="0001346C" w:rsidRPr="0001346C">
              <w:rPr>
                <w:b/>
                <w:bCs/>
              </w:rPr>
              <w:t xml:space="preserve"> FRA MEDLEMSMØTE</w:t>
            </w:r>
            <w:r w:rsidR="006C0E33" w:rsidRPr="0001346C">
              <w:rPr>
                <w:b/>
                <w:bCs/>
              </w:rPr>
              <w:t xml:space="preserve"> </w:t>
            </w:r>
          </w:p>
          <w:p w14:paraId="314BB0DC" w14:textId="584A4E94" w:rsidR="006C0E33" w:rsidRPr="006C0E33" w:rsidRDefault="00815C9B" w:rsidP="00803DDD">
            <w:pPr>
              <w:pStyle w:val="Ingenmellomrom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Hornemansgården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446309">
              <w:rPr>
                <w:rFonts w:cstheme="minorHAnsi"/>
                <w:b/>
                <w:bCs/>
                <w:sz w:val="28"/>
                <w:szCs w:val="28"/>
              </w:rPr>
              <w:t>7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B47B6E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446309">
              <w:rPr>
                <w:rFonts w:cstheme="minorHAnsi"/>
                <w:b/>
                <w:bCs/>
                <w:sz w:val="28"/>
                <w:szCs w:val="28"/>
              </w:rPr>
              <w:t>9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.202</w:t>
            </w:r>
            <w:r w:rsidR="00A17841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kl. 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B47B6E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="00B47B6E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</w:tr>
    </w:tbl>
    <w:p w14:paraId="3F696E62" w14:textId="77777777" w:rsidR="006C0E33" w:rsidRDefault="006C0E33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67B39A1B" w14:textId="77777777" w:rsidR="00803DDD" w:rsidRPr="00F63047" w:rsidRDefault="00803DDD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702BEF9F" w14:textId="22589470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Det </w:t>
      </w:r>
      <w:r w:rsidRPr="0069159D">
        <w:rPr>
          <w:rFonts w:cstheme="minorHAnsi"/>
          <w:sz w:val="20"/>
          <w:szCs w:val="20"/>
        </w:rPr>
        <w:t xml:space="preserve">var </w:t>
      </w:r>
      <w:r w:rsidR="0069159D" w:rsidRPr="0069159D">
        <w:rPr>
          <w:rFonts w:cstheme="minorHAnsi"/>
          <w:sz w:val="20"/>
          <w:szCs w:val="20"/>
        </w:rPr>
        <w:t>17</w:t>
      </w:r>
      <w:r w:rsidRPr="0069159D">
        <w:rPr>
          <w:rFonts w:cstheme="minorHAnsi"/>
          <w:sz w:val="20"/>
          <w:szCs w:val="20"/>
        </w:rPr>
        <w:t xml:space="preserve"> medlemmer </w:t>
      </w:r>
      <w:r w:rsidRPr="00F63047">
        <w:rPr>
          <w:rFonts w:cstheme="minorHAnsi"/>
          <w:sz w:val="20"/>
          <w:szCs w:val="20"/>
        </w:rPr>
        <w:t>til stede på møtet.</w:t>
      </w:r>
    </w:p>
    <w:p w14:paraId="6094A397" w14:textId="77777777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</w:p>
    <w:p w14:paraId="6CBE2277" w14:textId="77777777" w:rsidR="002316A9" w:rsidRPr="00F63047" w:rsidRDefault="002316A9" w:rsidP="00803DDD">
      <w:pPr>
        <w:pStyle w:val="Ingenmellomrom"/>
        <w:rPr>
          <w:rFonts w:cstheme="minorHAnsi"/>
          <w:sz w:val="20"/>
          <w:szCs w:val="20"/>
        </w:rPr>
      </w:pPr>
    </w:p>
    <w:p w14:paraId="553D3115" w14:textId="2BD81C60" w:rsidR="00425407" w:rsidRPr="00F63047" w:rsidRDefault="00625F5B" w:rsidP="00803DDD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Pro</w:t>
      </w:r>
      <w:r w:rsidR="00D52D4E">
        <w:rPr>
          <w:rFonts w:cstheme="minorHAnsi"/>
          <w:sz w:val="20"/>
          <w:szCs w:val="20"/>
          <w:u w:val="single"/>
        </w:rPr>
        <w:t>gram</w:t>
      </w:r>
      <w:r w:rsidR="00425407" w:rsidRPr="00F63047">
        <w:rPr>
          <w:rFonts w:cstheme="minorHAnsi"/>
          <w:sz w:val="20"/>
          <w:szCs w:val="20"/>
          <w:u w:val="single"/>
        </w:rPr>
        <w:t xml:space="preserve"> for møtet:</w:t>
      </w:r>
    </w:p>
    <w:p w14:paraId="4CBB6B7D" w14:textId="3F0D95B5" w:rsidR="005B102E" w:rsidRDefault="005B102E" w:rsidP="005B102E">
      <w:pPr>
        <w:pStyle w:val="Ingenmellomrom"/>
        <w:rPr>
          <w:rFonts w:cstheme="minorHAnsi"/>
          <w:color w:val="A6A6A6" w:themeColor="background1" w:themeShade="A6"/>
          <w:sz w:val="20"/>
          <w:szCs w:val="20"/>
        </w:rPr>
      </w:pPr>
    </w:p>
    <w:p w14:paraId="70A058E1" w14:textId="2CA8B730" w:rsidR="00B47B6E" w:rsidRDefault="00B47B6E" w:rsidP="00B47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</w:pPr>
      <w:r w:rsidRPr="00B47B6E"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 xml:space="preserve">Info fra styret </w:t>
      </w:r>
    </w:p>
    <w:p w14:paraId="109B959E" w14:textId="7323F9A2" w:rsidR="0008451A" w:rsidRPr="0008451A" w:rsidRDefault="0008451A" w:rsidP="00B47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</w:pPr>
      <w:r>
        <w:rPr>
          <w:rFonts w:ascii="Source Sans Pro" w:hAnsi="Source Sans Pro"/>
          <w:color w:val="000000"/>
          <w:sz w:val="20"/>
          <w:szCs w:val="20"/>
          <w:shd w:val="clear" w:color="auto" w:fill="FFFFFF"/>
        </w:rPr>
        <w:t>F</w:t>
      </w:r>
      <w:r w:rsidRPr="0008451A">
        <w:rPr>
          <w:rFonts w:ascii="Source Sans Pro" w:hAnsi="Source Sans Pro"/>
          <w:color w:val="000000"/>
          <w:sz w:val="20"/>
          <w:szCs w:val="20"/>
          <w:shd w:val="clear" w:color="auto" w:fill="FFFFFF"/>
        </w:rPr>
        <w:t>oredrag av Johan Nystrøm, om sin siste bok "Ingen Nåde"</w:t>
      </w:r>
    </w:p>
    <w:p w14:paraId="527EA214" w14:textId="393DBD7F" w:rsidR="00B47B6E" w:rsidRPr="0008451A" w:rsidRDefault="00B47B6E" w:rsidP="00B47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</w:pPr>
      <w:r w:rsidRPr="0008451A"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>Bevertning.</w:t>
      </w:r>
    </w:p>
    <w:p w14:paraId="5F1CBA4C" w14:textId="77777777" w:rsidR="00B47B6E" w:rsidRPr="00B47B6E" w:rsidRDefault="00B47B6E" w:rsidP="00B47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</w:pPr>
      <w:proofErr w:type="spellStart"/>
      <w:r w:rsidRPr="00B47B6E"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>Åresalg</w:t>
      </w:r>
      <w:proofErr w:type="spellEnd"/>
    </w:p>
    <w:p w14:paraId="44A44781" w14:textId="42F20750" w:rsidR="00CB2126" w:rsidRDefault="00CB2126" w:rsidP="00CB2126">
      <w:pPr>
        <w:pStyle w:val="Ingenmellomrom"/>
        <w:rPr>
          <w:rFonts w:cstheme="minorHAnsi"/>
          <w:sz w:val="20"/>
          <w:szCs w:val="20"/>
        </w:rPr>
      </w:pPr>
    </w:p>
    <w:p w14:paraId="0D34EBE4" w14:textId="361C8635" w:rsidR="00063264" w:rsidRDefault="00B47B6E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440DEC" w:rsidRPr="00B739CB">
        <w:rPr>
          <w:rFonts w:cstheme="minorHAnsi"/>
          <w:sz w:val="20"/>
          <w:szCs w:val="20"/>
        </w:rPr>
        <w:t>eder ønsket velkommen til møte</w:t>
      </w:r>
      <w:r w:rsidR="00440DEC" w:rsidRPr="00140959">
        <w:rPr>
          <w:rFonts w:cstheme="minorHAnsi"/>
          <w:sz w:val="20"/>
          <w:szCs w:val="20"/>
        </w:rPr>
        <w:t>t</w:t>
      </w:r>
      <w:r w:rsidR="004469EE" w:rsidRPr="00140959">
        <w:rPr>
          <w:rFonts w:cstheme="minorHAnsi"/>
          <w:sz w:val="20"/>
          <w:szCs w:val="20"/>
        </w:rPr>
        <w:t>,</w:t>
      </w:r>
      <w:r w:rsidR="00DE4C70">
        <w:rPr>
          <w:rFonts w:cstheme="minorHAnsi"/>
          <w:sz w:val="20"/>
          <w:szCs w:val="20"/>
        </w:rPr>
        <w:t xml:space="preserve"> og </w:t>
      </w:r>
      <w:r w:rsidR="00564811">
        <w:rPr>
          <w:rFonts w:cstheme="minorHAnsi"/>
          <w:sz w:val="20"/>
          <w:szCs w:val="20"/>
        </w:rPr>
        <w:t>kom med en kort info fra styret.</w:t>
      </w:r>
    </w:p>
    <w:p w14:paraId="58774F50" w14:textId="77777777" w:rsidR="00E35915" w:rsidRDefault="00E35915" w:rsidP="00B47B6E">
      <w:pPr>
        <w:pStyle w:val="Ingenmellomrom"/>
        <w:rPr>
          <w:rFonts w:cstheme="minorHAnsi"/>
          <w:sz w:val="20"/>
          <w:szCs w:val="20"/>
        </w:rPr>
      </w:pPr>
    </w:p>
    <w:p w14:paraId="472C7659" w14:textId="77777777" w:rsidR="00816036" w:rsidRDefault="00477435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Johan Nystrøm holdt foredrag om sin bok «Ingen Nåde» som er skrevet med medforfatter Torkild Almaas. Boken har utgangspunkt i familiene Nystrøm og Tømmeraas som var aktive XU agenter og kurerer i Trondheim under 2´dre verdenskrig. Johan tok for seg bokens kapiteler med tiden før krigsutbruddet, motstandsviljen og hvordan motstanden organiseres, fakta om </w:t>
      </w:r>
      <w:proofErr w:type="spellStart"/>
      <w:r>
        <w:rPr>
          <w:rFonts w:cstheme="minorHAnsi"/>
          <w:sz w:val="20"/>
          <w:szCs w:val="20"/>
        </w:rPr>
        <w:t>Rinnanbanden</w:t>
      </w:r>
      <w:r w:rsidR="004C4F09">
        <w:rPr>
          <w:rFonts w:cstheme="minorHAnsi"/>
          <w:sz w:val="20"/>
          <w:szCs w:val="20"/>
        </w:rPr>
        <w:t>s</w:t>
      </w:r>
      <w:proofErr w:type="spellEnd"/>
      <w:r w:rsidR="004C4F09">
        <w:rPr>
          <w:rFonts w:cstheme="minorHAnsi"/>
          <w:sz w:val="20"/>
          <w:szCs w:val="20"/>
        </w:rPr>
        <w:t xml:space="preserve"> virksomhet for å rulle opp og knuse motstandsbevegelsen med innfiltrering, tortur og drap. Krigens siste år med den </w:t>
      </w:r>
      <w:r w:rsidR="00FB3AE3">
        <w:rPr>
          <w:rFonts w:cstheme="minorHAnsi"/>
          <w:sz w:val="20"/>
          <w:szCs w:val="20"/>
        </w:rPr>
        <w:t xml:space="preserve">store </w:t>
      </w:r>
      <w:r w:rsidR="004C4F09">
        <w:rPr>
          <w:rFonts w:cstheme="minorHAnsi"/>
          <w:sz w:val="20"/>
          <w:szCs w:val="20"/>
        </w:rPr>
        <w:t xml:space="preserve">påkjenning det var for </w:t>
      </w:r>
      <w:r w:rsidR="00FB3AE3">
        <w:rPr>
          <w:rFonts w:cstheme="minorHAnsi"/>
          <w:sz w:val="20"/>
          <w:szCs w:val="20"/>
        </w:rPr>
        <w:t xml:space="preserve">familiene etter </w:t>
      </w:r>
      <w:r w:rsidR="004C4F09">
        <w:rPr>
          <w:rFonts w:cstheme="minorHAnsi"/>
          <w:sz w:val="20"/>
          <w:szCs w:val="20"/>
        </w:rPr>
        <w:t>arrestasjoner</w:t>
      </w:r>
      <w:r w:rsidR="00FB3AE3">
        <w:rPr>
          <w:rFonts w:cstheme="minorHAnsi"/>
          <w:sz w:val="20"/>
          <w:szCs w:val="20"/>
        </w:rPr>
        <w:t xml:space="preserve"> og det å ikke vite hvordan det gikk med sine kjære. Freden med landsvikoppgjøret. Den vanskelige tiden etter freden. </w:t>
      </w:r>
    </w:p>
    <w:p w14:paraId="14814DE3" w14:textId="77777777" w:rsidR="00816036" w:rsidRDefault="00816036" w:rsidP="00B47B6E">
      <w:pPr>
        <w:pStyle w:val="Ingenmellomrom"/>
        <w:rPr>
          <w:rFonts w:cstheme="minorHAnsi"/>
          <w:sz w:val="20"/>
          <w:szCs w:val="20"/>
        </w:rPr>
      </w:pPr>
    </w:p>
    <w:p w14:paraId="72A6BCF9" w14:textId="0FC505EF" w:rsidR="006536E1" w:rsidRDefault="00FB3AE3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 som lot seg verve som agenter for XU ble pålagt en 50 år lang taushetsplikt som ikke ble oppløst for i 1988. Denne taushetsplikten </w:t>
      </w:r>
      <w:r w:rsidR="006536E1">
        <w:rPr>
          <w:rFonts w:cstheme="minorHAnsi"/>
          <w:sz w:val="20"/>
          <w:szCs w:val="20"/>
        </w:rPr>
        <w:t xml:space="preserve">gjorde at alle disse ikke fikk fortalt sin historie. De ble derfor ikke hedret for sin innsats under krigen. </w:t>
      </w:r>
    </w:p>
    <w:p w14:paraId="3ADC6411" w14:textId="77777777" w:rsidR="006536E1" w:rsidRDefault="006536E1" w:rsidP="00B47B6E">
      <w:pPr>
        <w:pStyle w:val="Ingenmellomrom"/>
        <w:rPr>
          <w:rFonts w:cstheme="minorHAnsi"/>
          <w:sz w:val="20"/>
          <w:szCs w:val="20"/>
        </w:rPr>
      </w:pPr>
    </w:p>
    <w:p w14:paraId="415A609E" w14:textId="4FB0C2C1" w:rsidR="006536E1" w:rsidRPr="00F515D2" w:rsidRDefault="00816036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«I</w:t>
      </w:r>
      <w:r w:rsidR="006536E1" w:rsidRPr="00F515D2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 xml:space="preserve">gen Nåde» er en </w:t>
      </w:r>
      <w:r w:rsidR="006536E1" w:rsidRPr="00F515D2">
        <w:rPr>
          <w:rFonts w:cstheme="minorHAnsi"/>
          <w:sz w:val="20"/>
          <w:szCs w:val="20"/>
        </w:rPr>
        <w:t xml:space="preserve">bok som </w:t>
      </w:r>
      <w:r w:rsidR="00F515D2">
        <w:rPr>
          <w:rFonts w:cstheme="minorHAnsi"/>
          <w:sz w:val="20"/>
          <w:szCs w:val="20"/>
        </w:rPr>
        <w:t xml:space="preserve">gir </w:t>
      </w:r>
      <w:r>
        <w:rPr>
          <w:rFonts w:cstheme="minorHAnsi"/>
          <w:sz w:val="20"/>
          <w:szCs w:val="20"/>
        </w:rPr>
        <w:t xml:space="preserve">oss en </w:t>
      </w:r>
      <w:r w:rsidR="00F515D2">
        <w:rPr>
          <w:rFonts w:cstheme="minorHAnsi"/>
          <w:sz w:val="20"/>
          <w:szCs w:val="20"/>
        </w:rPr>
        <w:t>ettertanke til alle d</w:t>
      </w:r>
      <w:r w:rsidR="00F515D2">
        <w:rPr>
          <w:rFonts w:cstheme="minorHAnsi"/>
          <w:sz w:val="20"/>
          <w:szCs w:val="20"/>
        </w:rPr>
        <w:t>isse kvinner og menn som ofret sine liv og sin helse for troen på et fritt Norge</w:t>
      </w:r>
      <w:r w:rsidR="00F515D2">
        <w:rPr>
          <w:rFonts w:cstheme="minorHAnsi"/>
          <w:sz w:val="20"/>
          <w:szCs w:val="20"/>
        </w:rPr>
        <w:t>, de som ikke fikk muligheten til å fortelle om sin innsats, de som</w:t>
      </w:r>
      <w:r>
        <w:rPr>
          <w:rFonts w:cstheme="minorHAnsi"/>
          <w:sz w:val="20"/>
          <w:szCs w:val="20"/>
        </w:rPr>
        <w:t xml:space="preserve"> i taushet</w:t>
      </w:r>
      <w:r w:rsidR="00F515D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måtte </w:t>
      </w:r>
      <w:r w:rsidR="00F515D2">
        <w:rPr>
          <w:rFonts w:cstheme="minorHAnsi"/>
          <w:sz w:val="20"/>
          <w:szCs w:val="20"/>
        </w:rPr>
        <w:t xml:space="preserve">leve med sine traumer resten av livet. La oss ALDRI glemme </w:t>
      </w:r>
      <w:r>
        <w:rPr>
          <w:rFonts w:cstheme="minorHAnsi"/>
          <w:sz w:val="20"/>
          <w:szCs w:val="20"/>
        </w:rPr>
        <w:t>dem.</w:t>
      </w:r>
    </w:p>
    <w:p w14:paraId="55A3F57C" w14:textId="77777777" w:rsidR="006536E1" w:rsidRPr="00F515D2" w:rsidRDefault="006536E1" w:rsidP="00B47B6E">
      <w:pPr>
        <w:pStyle w:val="Ingenmellomrom"/>
        <w:rPr>
          <w:rFonts w:cstheme="minorHAnsi"/>
          <w:sz w:val="20"/>
          <w:szCs w:val="20"/>
        </w:rPr>
      </w:pPr>
    </w:p>
    <w:p w14:paraId="33F1E6FF" w14:textId="77777777" w:rsidR="006536E1" w:rsidRPr="00F515D2" w:rsidRDefault="006536E1" w:rsidP="00B47B6E">
      <w:pPr>
        <w:pStyle w:val="Ingenmellomrom"/>
        <w:rPr>
          <w:rFonts w:cstheme="minorHAnsi"/>
          <w:sz w:val="20"/>
          <w:szCs w:val="20"/>
        </w:rPr>
      </w:pPr>
    </w:p>
    <w:p w14:paraId="0039BA40" w14:textId="77777777" w:rsidR="00DF49FB" w:rsidRDefault="00DF49FB" w:rsidP="00440DEC">
      <w:pPr>
        <w:pStyle w:val="Ingenmellomrom"/>
        <w:rPr>
          <w:rFonts w:cstheme="minorHAnsi"/>
          <w:sz w:val="20"/>
          <w:szCs w:val="20"/>
        </w:rPr>
      </w:pPr>
    </w:p>
    <w:p w14:paraId="6DA7E3D7" w14:textId="54300E3E" w:rsidR="00B5290B" w:rsidRDefault="00DF49FB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="00073F3B">
        <w:rPr>
          <w:rFonts w:cstheme="minorHAnsi"/>
          <w:sz w:val="20"/>
          <w:szCs w:val="20"/>
        </w:rPr>
        <w:t>evertning</w:t>
      </w:r>
      <w:r w:rsidR="00077F27">
        <w:rPr>
          <w:rFonts w:cstheme="minorHAnsi"/>
          <w:sz w:val="20"/>
          <w:szCs w:val="20"/>
        </w:rPr>
        <w:t>.</w:t>
      </w:r>
    </w:p>
    <w:p w14:paraId="3BA3CAFB" w14:textId="77777777" w:rsidR="00DF49FB" w:rsidRPr="00B47B6E" w:rsidRDefault="00DF49FB" w:rsidP="00DF49FB">
      <w:pPr>
        <w:pStyle w:val="Ingenmellomrom"/>
        <w:rPr>
          <w:rStyle w:val="Hyperkobling"/>
          <w:rFonts w:cstheme="minorHAnsi"/>
          <w:sz w:val="20"/>
          <w:szCs w:val="20"/>
        </w:rPr>
      </w:pPr>
    </w:p>
    <w:p w14:paraId="53AD5507" w14:textId="15AEC612" w:rsidR="00DF49FB" w:rsidRDefault="00DF49FB" w:rsidP="00DF49FB">
      <w:pPr>
        <w:pStyle w:val="Ingenmellomrom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Åresalg</w:t>
      </w:r>
      <w:proofErr w:type="spellEnd"/>
    </w:p>
    <w:p w14:paraId="2015C108" w14:textId="77777777" w:rsidR="0004525B" w:rsidRDefault="0004525B" w:rsidP="00440DEC">
      <w:pPr>
        <w:pStyle w:val="Ingenmellomrom"/>
        <w:rPr>
          <w:rFonts w:cstheme="minorHAnsi"/>
          <w:sz w:val="20"/>
          <w:szCs w:val="20"/>
        </w:rPr>
      </w:pPr>
    </w:p>
    <w:p w14:paraId="5A0F50CE" w14:textId="77777777" w:rsidR="006718FA" w:rsidRPr="00F63047" w:rsidRDefault="006718FA" w:rsidP="00CB2126">
      <w:pPr>
        <w:pStyle w:val="Ingenmellomrom"/>
        <w:rPr>
          <w:rFonts w:cstheme="minorHAnsi"/>
          <w:sz w:val="20"/>
          <w:szCs w:val="20"/>
        </w:rPr>
      </w:pPr>
    </w:p>
    <w:p w14:paraId="6D57EFBC" w14:textId="3ADC334C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Møtet </w:t>
      </w:r>
      <w:r w:rsidRPr="00CF7F82">
        <w:rPr>
          <w:rFonts w:cstheme="minorHAnsi"/>
          <w:sz w:val="20"/>
          <w:szCs w:val="20"/>
        </w:rPr>
        <w:t xml:space="preserve">hevet kl. </w:t>
      </w:r>
      <w:r w:rsidR="0004525B" w:rsidRPr="00CF7F82">
        <w:rPr>
          <w:rFonts w:cstheme="minorHAnsi"/>
          <w:sz w:val="20"/>
          <w:szCs w:val="20"/>
        </w:rPr>
        <w:t>1</w:t>
      </w:r>
      <w:r w:rsidR="00CF7F82" w:rsidRPr="00CF7F82">
        <w:rPr>
          <w:rFonts w:cstheme="minorHAnsi"/>
          <w:sz w:val="20"/>
          <w:szCs w:val="20"/>
        </w:rPr>
        <w:t>5</w:t>
      </w:r>
      <w:r w:rsidR="0004525B" w:rsidRPr="00CF7F82">
        <w:rPr>
          <w:rFonts w:cstheme="minorHAnsi"/>
          <w:sz w:val="20"/>
          <w:szCs w:val="20"/>
        </w:rPr>
        <w:t>:</w:t>
      </w:r>
      <w:r w:rsidR="00564811">
        <w:rPr>
          <w:rFonts w:cstheme="minorHAnsi"/>
          <w:sz w:val="20"/>
          <w:szCs w:val="20"/>
        </w:rPr>
        <w:t>40</w:t>
      </w:r>
    </w:p>
    <w:p w14:paraId="3EC59893" w14:textId="77777777" w:rsidR="0061332B" w:rsidRDefault="0061332B" w:rsidP="00CB2126">
      <w:pPr>
        <w:pStyle w:val="Ingenmellomrom"/>
        <w:rPr>
          <w:rFonts w:cstheme="minorHAnsi"/>
          <w:sz w:val="20"/>
          <w:szCs w:val="20"/>
        </w:rPr>
      </w:pPr>
    </w:p>
    <w:p w14:paraId="6194F143" w14:textId="3B41A521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6068C12C" w14:textId="77777777" w:rsidR="00F63047" w:rsidRPr="00F63047" w:rsidRDefault="00F63047" w:rsidP="00CB2126">
      <w:pPr>
        <w:pStyle w:val="Ingenmellomrom"/>
        <w:rPr>
          <w:rFonts w:cstheme="minorHAnsi"/>
          <w:sz w:val="20"/>
          <w:szCs w:val="20"/>
        </w:rPr>
      </w:pPr>
    </w:p>
    <w:p w14:paraId="29F87BD2" w14:textId="77777777" w:rsidR="00620456" w:rsidRPr="00F63047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3CB2F105" w14:textId="616F3867" w:rsidR="00CB2126" w:rsidRPr="00F63047" w:rsidRDefault="00F73158" w:rsidP="00CB2126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Gunnar Weisæth</w:t>
      </w:r>
    </w:p>
    <w:p w14:paraId="37D51C77" w14:textId="4845BA7B" w:rsidR="00CB2126" w:rsidRPr="00F73158" w:rsidRDefault="00F73158" w:rsidP="00CB2126">
      <w:pPr>
        <w:pStyle w:val="Ingenmellomrom"/>
        <w:rPr>
          <w:rFonts w:cstheme="minorHAnsi"/>
          <w:sz w:val="20"/>
          <w:szCs w:val="20"/>
        </w:rPr>
      </w:pPr>
      <w:r w:rsidRPr="00F73158">
        <w:rPr>
          <w:rFonts w:cstheme="minorHAnsi"/>
          <w:sz w:val="20"/>
          <w:szCs w:val="20"/>
        </w:rPr>
        <w:t>Sekretær</w:t>
      </w:r>
    </w:p>
    <w:p w14:paraId="13A9ADA7" w14:textId="1EBFBD6F" w:rsidR="002316A9" w:rsidRPr="00F63047" w:rsidRDefault="002316A9" w:rsidP="00CB2126">
      <w:pPr>
        <w:pStyle w:val="Ingenmellomrom"/>
        <w:rPr>
          <w:rFonts w:cstheme="minorHAnsi"/>
          <w:color w:val="8EAADB" w:themeColor="accent1" w:themeTint="99"/>
          <w:sz w:val="20"/>
          <w:szCs w:val="20"/>
        </w:rPr>
      </w:pPr>
    </w:p>
    <w:sectPr w:rsidR="002316A9" w:rsidRPr="00F63047" w:rsidSect="0080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880"/>
    <w:multiLevelType w:val="multilevel"/>
    <w:tmpl w:val="90E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16E01"/>
    <w:multiLevelType w:val="hybridMultilevel"/>
    <w:tmpl w:val="D6A4D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347C3"/>
    <w:multiLevelType w:val="hybridMultilevel"/>
    <w:tmpl w:val="6FB60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5630B"/>
    <w:multiLevelType w:val="hybridMultilevel"/>
    <w:tmpl w:val="C16CE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D084A"/>
    <w:multiLevelType w:val="hybridMultilevel"/>
    <w:tmpl w:val="A8E0269C"/>
    <w:lvl w:ilvl="0" w:tplc="5E926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2542807">
    <w:abstractNumId w:val="3"/>
  </w:num>
  <w:num w:numId="2" w16cid:durableId="1622104235">
    <w:abstractNumId w:val="2"/>
  </w:num>
  <w:num w:numId="3" w16cid:durableId="1730574247">
    <w:abstractNumId w:val="4"/>
  </w:num>
  <w:num w:numId="4" w16cid:durableId="299582418">
    <w:abstractNumId w:val="1"/>
  </w:num>
  <w:num w:numId="5" w16cid:durableId="89681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D"/>
    <w:rsid w:val="0001346C"/>
    <w:rsid w:val="00037574"/>
    <w:rsid w:val="00043FF6"/>
    <w:rsid w:val="0004525B"/>
    <w:rsid w:val="00057307"/>
    <w:rsid w:val="00063264"/>
    <w:rsid w:val="00064758"/>
    <w:rsid w:val="000665E0"/>
    <w:rsid w:val="00073F3B"/>
    <w:rsid w:val="00077F27"/>
    <w:rsid w:val="0008451A"/>
    <w:rsid w:val="0009004A"/>
    <w:rsid w:val="00090262"/>
    <w:rsid w:val="00095607"/>
    <w:rsid w:val="00096E19"/>
    <w:rsid w:val="000A11CB"/>
    <w:rsid w:val="000A7253"/>
    <w:rsid w:val="000B0F0C"/>
    <w:rsid w:val="000B4000"/>
    <w:rsid w:val="000B69CB"/>
    <w:rsid w:val="000C0B74"/>
    <w:rsid w:val="000C5D79"/>
    <w:rsid w:val="000D1250"/>
    <w:rsid w:val="000E0E20"/>
    <w:rsid w:val="000E1505"/>
    <w:rsid w:val="000F2E9D"/>
    <w:rsid w:val="00101141"/>
    <w:rsid w:val="001072FC"/>
    <w:rsid w:val="00140959"/>
    <w:rsid w:val="0015500B"/>
    <w:rsid w:val="00164CEE"/>
    <w:rsid w:val="00166C02"/>
    <w:rsid w:val="00174435"/>
    <w:rsid w:val="00192D38"/>
    <w:rsid w:val="001933EB"/>
    <w:rsid w:val="00195BC2"/>
    <w:rsid w:val="001B1CAE"/>
    <w:rsid w:val="001B34BA"/>
    <w:rsid w:val="001C7182"/>
    <w:rsid w:val="00202C14"/>
    <w:rsid w:val="00210EDF"/>
    <w:rsid w:val="002316A9"/>
    <w:rsid w:val="0023374A"/>
    <w:rsid w:val="00236573"/>
    <w:rsid w:val="00253256"/>
    <w:rsid w:val="002557BA"/>
    <w:rsid w:val="00262C13"/>
    <w:rsid w:val="0029433A"/>
    <w:rsid w:val="002A3DF0"/>
    <w:rsid w:val="002A6F15"/>
    <w:rsid w:val="002B103E"/>
    <w:rsid w:val="002B35F4"/>
    <w:rsid w:val="002E5825"/>
    <w:rsid w:val="002F6E32"/>
    <w:rsid w:val="00303E49"/>
    <w:rsid w:val="00311201"/>
    <w:rsid w:val="003117FD"/>
    <w:rsid w:val="00314BF8"/>
    <w:rsid w:val="00326501"/>
    <w:rsid w:val="00330C1C"/>
    <w:rsid w:val="00333008"/>
    <w:rsid w:val="0036140F"/>
    <w:rsid w:val="00394F24"/>
    <w:rsid w:val="00396196"/>
    <w:rsid w:val="003B1FD5"/>
    <w:rsid w:val="003B48ED"/>
    <w:rsid w:val="003C23D1"/>
    <w:rsid w:val="003D3543"/>
    <w:rsid w:val="003E3BEC"/>
    <w:rsid w:val="003F4136"/>
    <w:rsid w:val="00402ECC"/>
    <w:rsid w:val="0040467B"/>
    <w:rsid w:val="004068DE"/>
    <w:rsid w:val="00406976"/>
    <w:rsid w:val="00406FCD"/>
    <w:rsid w:val="0040704D"/>
    <w:rsid w:val="00410D6B"/>
    <w:rsid w:val="00416407"/>
    <w:rsid w:val="00425407"/>
    <w:rsid w:val="00437A36"/>
    <w:rsid w:val="00440DEC"/>
    <w:rsid w:val="00445D27"/>
    <w:rsid w:val="00446309"/>
    <w:rsid w:val="004469EE"/>
    <w:rsid w:val="00452B9F"/>
    <w:rsid w:val="0046716F"/>
    <w:rsid w:val="004726FC"/>
    <w:rsid w:val="00477435"/>
    <w:rsid w:val="00480BC6"/>
    <w:rsid w:val="004B2EBE"/>
    <w:rsid w:val="004B701D"/>
    <w:rsid w:val="004C4F09"/>
    <w:rsid w:val="004C77CA"/>
    <w:rsid w:val="004E250C"/>
    <w:rsid w:val="005057C7"/>
    <w:rsid w:val="00522E87"/>
    <w:rsid w:val="00552242"/>
    <w:rsid w:val="0055336A"/>
    <w:rsid w:val="00564811"/>
    <w:rsid w:val="005656FA"/>
    <w:rsid w:val="00570EF2"/>
    <w:rsid w:val="00571FDB"/>
    <w:rsid w:val="00582B66"/>
    <w:rsid w:val="005A62D6"/>
    <w:rsid w:val="005B102E"/>
    <w:rsid w:val="005C21D3"/>
    <w:rsid w:val="005C50C9"/>
    <w:rsid w:val="005C69B7"/>
    <w:rsid w:val="005D1179"/>
    <w:rsid w:val="005D19C0"/>
    <w:rsid w:val="005E2199"/>
    <w:rsid w:val="005F0A2D"/>
    <w:rsid w:val="00601AB0"/>
    <w:rsid w:val="006104A1"/>
    <w:rsid w:val="0061332B"/>
    <w:rsid w:val="006178DE"/>
    <w:rsid w:val="00620456"/>
    <w:rsid w:val="00625F5B"/>
    <w:rsid w:val="00645078"/>
    <w:rsid w:val="00646B3E"/>
    <w:rsid w:val="006536E1"/>
    <w:rsid w:val="006718FA"/>
    <w:rsid w:val="006766AD"/>
    <w:rsid w:val="0069159D"/>
    <w:rsid w:val="006A0BAF"/>
    <w:rsid w:val="006A57CB"/>
    <w:rsid w:val="006B5855"/>
    <w:rsid w:val="006C0E33"/>
    <w:rsid w:val="006C3474"/>
    <w:rsid w:val="006E1B20"/>
    <w:rsid w:val="006E1D40"/>
    <w:rsid w:val="006E4178"/>
    <w:rsid w:val="006E6EE8"/>
    <w:rsid w:val="006F7B6F"/>
    <w:rsid w:val="00702BD4"/>
    <w:rsid w:val="00704375"/>
    <w:rsid w:val="00734082"/>
    <w:rsid w:val="007363D3"/>
    <w:rsid w:val="00746D2F"/>
    <w:rsid w:val="00794BAB"/>
    <w:rsid w:val="007A6A01"/>
    <w:rsid w:val="007B10C3"/>
    <w:rsid w:val="007C49AB"/>
    <w:rsid w:val="007D537C"/>
    <w:rsid w:val="007E6F38"/>
    <w:rsid w:val="007F6C4A"/>
    <w:rsid w:val="00803DDD"/>
    <w:rsid w:val="00815C9B"/>
    <w:rsid w:val="00815EDA"/>
    <w:rsid w:val="00816036"/>
    <w:rsid w:val="00820856"/>
    <w:rsid w:val="008254B2"/>
    <w:rsid w:val="00840E9C"/>
    <w:rsid w:val="008419B8"/>
    <w:rsid w:val="00865D03"/>
    <w:rsid w:val="0086794D"/>
    <w:rsid w:val="00883361"/>
    <w:rsid w:val="00897131"/>
    <w:rsid w:val="008C2429"/>
    <w:rsid w:val="008C262D"/>
    <w:rsid w:val="008C4578"/>
    <w:rsid w:val="008D6944"/>
    <w:rsid w:val="009155BD"/>
    <w:rsid w:val="00923AB8"/>
    <w:rsid w:val="00924854"/>
    <w:rsid w:val="00960BF9"/>
    <w:rsid w:val="009703AC"/>
    <w:rsid w:val="00971F87"/>
    <w:rsid w:val="00973049"/>
    <w:rsid w:val="009A5A02"/>
    <w:rsid w:val="009B478E"/>
    <w:rsid w:val="009C2393"/>
    <w:rsid w:val="009C6AB6"/>
    <w:rsid w:val="009C723C"/>
    <w:rsid w:val="009F029C"/>
    <w:rsid w:val="009F64E0"/>
    <w:rsid w:val="00A024D0"/>
    <w:rsid w:val="00A07375"/>
    <w:rsid w:val="00A17841"/>
    <w:rsid w:val="00A36636"/>
    <w:rsid w:val="00A52987"/>
    <w:rsid w:val="00A533DF"/>
    <w:rsid w:val="00A53779"/>
    <w:rsid w:val="00A62963"/>
    <w:rsid w:val="00A62C85"/>
    <w:rsid w:val="00A91C7D"/>
    <w:rsid w:val="00AA7134"/>
    <w:rsid w:val="00AB0807"/>
    <w:rsid w:val="00AC4C5A"/>
    <w:rsid w:val="00AD69F9"/>
    <w:rsid w:val="00AE7822"/>
    <w:rsid w:val="00B47B6E"/>
    <w:rsid w:val="00B503A2"/>
    <w:rsid w:val="00B5290B"/>
    <w:rsid w:val="00B621A8"/>
    <w:rsid w:val="00B739CB"/>
    <w:rsid w:val="00B8043A"/>
    <w:rsid w:val="00B923BF"/>
    <w:rsid w:val="00B933CE"/>
    <w:rsid w:val="00BA5F5F"/>
    <w:rsid w:val="00BC1127"/>
    <w:rsid w:val="00BE7515"/>
    <w:rsid w:val="00BF1C6C"/>
    <w:rsid w:val="00C41CE2"/>
    <w:rsid w:val="00C7609B"/>
    <w:rsid w:val="00C939A9"/>
    <w:rsid w:val="00CB2126"/>
    <w:rsid w:val="00CB7E09"/>
    <w:rsid w:val="00CC103E"/>
    <w:rsid w:val="00CC4B26"/>
    <w:rsid w:val="00CD714B"/>
    <w:rsid w:val="00CE599D"/>
    <w:rsid w:val="00CE7F82"/>
    <w:rsid w:val="00CF7BEA"/>
    <w:rsid w:val="00CF7F82"/>
    <w:rsid w:val="00D07059"/>
    <w:rsid w:val="00D52D4E"/>
    <w:rsid w:val="00D60D7E"/>
    <w:rsid w:val="00D96731"/>
    <w:rsid w:val="00DA52CB"/>
    <w:rsid w:val="00DA5A28"/>
    <w:rsid w:val="00DC1804"/>
    <w:rsid w:val="00DC5774"/>
    <w:rsid w:val="00DD2228"/>
    <w:rsid w:val="00DD6385"/>
    <w:rsid w:val="00DE4543"/>
    <w:rsid w:val="00DE4C70"/>
    <w:rsid w:val="00DF0BF7"/>
    <w:rsid w:val="00DF4186"/>
    <w:rsid w:val="00DF49FB"/>
    <w:rsid w:val="00E050B7"/>
    <w:rsid w:val="00E05FDC"/>
    <w:rsid w:val="00E21CFC"/>
    <w:rsid w:val="00E21E2D"/>
    <w:rsid w:val="00E35915"/>
    <w:rsid w:val="00E4036F"/>
    <w:rsid w:val="00E90A2D"/>
    <w:rsid w:val="00EA3025"/>
    <w:rsid w:val="00EB6E6F"/>
    <w:rsid w:val="00ED5739"/>
    <w:rsid w:val="00EE19BF"/>
    <w:rsid w:val="00EF2024"/>
    <w:rsid w:val="00F04AEA"/>
    <w:rsid w:val="00F14594"/>
    <w:rsid w:val="00F35DC5"/>
    <w:rsid w:val="00F40B06"/>
    <w:rsid w:val="00F46793"/>
    <w:rsid w:val="00F512AB"/>
    <w:rsid w:val="00F515D2"/>
    <w:rsid w:val="00F567E9"/>
    <w:rsid w:val="00F60E38"/>
    <w:rsid w:val="00F63047"/>
    <w:rsid w:val="00F72A41"/>
    <w:rsid w:val="00F73158"/>
    <w:rsid w:val="00F757E6"/>
    <w:rsid w:val="00F922D8"/>
    <w:rsid w:val="00FA05FF"/>
    <w:rsid w:val="00FA4995"/>
    <w:rsid w:val="00FB3AE3"/>
    <w:rsid w:val="00FB6BC1"/>
    <w:rsid w:val="00FC45E3"/>
    <w:rsid w:val="00FC4F28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0BAB"/>
  <w15:chartTrackingRefBased/>
  <w15:docId w15:val="{3AA146FC-B476-4ECF-AABC-1835327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3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03DDD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C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1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F757E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7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Gunnar Weisæth</cp:lastModifiedBy>
  <cp:revision>8</cp:revision>
  <cp:lastPrinted>2021-11-27T16:27:00Z</cp:lastPrinted>
  <dcterms:created xsi:type="dcterms:W3CDTF">2023-09-07T08:56:00Z</dcterms:created>
  <dcterms:modified xsi:type="dcterms:W3CDTF">2023-09-14T08:03:00Z</dcterms:modified>
</cp:coreProperties>
</file>